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98D" w:rsidRPr="005D3C1E" w:rsidRDefault="0036698D" w:rsidP="0036698D">
      <w:pPr>
        <w:pStyle w:val="2"/>
        <w:jc w:val="center"/>
        <w:rPr>
          <w:b/>
          <w:bCs/>
          <w:sz w:val="32"/>
          <w:u w:val="none"/>
        </w:rPr>
      </w:pPr>
      <w:r w:rsidRPr="005D3C1E">
        <w:rPr>
          <w:b/>
          <w:bCs/>
          <w:sz w:val="32"/>
          <w:u w:val="none"/>
        </w:rPr>
        <w:t>Пояснительная записка</w:t>
      </w:r>
    </w:p>
    <w:p w:rsidR="0036698D" w:rsidRPr="00B242FB" w:rsidRDefault="0036698D" w:rsidP="0036698D">
      <w:pPr>
        <w:pStyle w:val="a4"/>
        <w:numPr>
          <w:ilvl w:val="1"/>
          <w:numId w:val="1"/>
        </w:numPr>
        <w:jc w:val="both"/>
        <w:rPr>
          <w:sz w:val="28"/>
          <w:szCs w:val="28"/>
        </w:rPr>
      </w:pPr>
      <w:r w:rsidRPr="00B242FB">
        <w:rPr>
          <w:sz w:val="28"/>
          <w:szCs w:val="28"/>
        </w:rPr>
        <w:t xml:space="preserve">Настоящая программа по русскому языку для V класса создана на основе: </w:t>
      </w:r>
    </w:p>
    <w:p w:rsidR="0036698D" w:rsidRPr="00B242FB" w:rsidRDefault="0036698D" w:rsidP="0036698D">
      <w:pPr>
        <w:pStyle w:val="a4"/>
        <w:numPr>
          <w:ilvl w:val="0"/>
          <w:numId w:val="4"/>
        </w:numPr>
        <w:jc w:val="both"/>
        <w:rPr>
          <w:sz w:val="28"/>
          <w:szCs w:val="28"/>
        </w:rPr>
      </w:pPr>
      <w:r w:rsidRPr="00B242FB">
        <w:rPr>
          <w:sz w:val="28"/>
          <w:szCs w:val="28"/>
        </w:rPr>
        <w:t>Федерального компонента государственного стандарта образования утвержденного приказом Минобразования  России от 5.03.2004Г.№1089.</w:t>
      </w:r>
    </w:p>
    <w:p w:rsidR="0036698D" w:rsidRPr="00B242FB" w:rsidRDefault="0036698D" w:rsidP="0036698D">
      <w:pPr>
        <w:pStyle w:val="a4"/>
        <w:numPr>
          <w:ilvl w:val="0"/>
          <w:numId w:val="4"/>
        </w:numPr>
        <w:jc w:val="both"/>
        <w:rPr>
          <w:sz w:val="28"/>
          <w:szCs w:val="28"/>
        </w:rPr>
      </w:pPr>
      <w:r w:rsidRPr="00B242FB">
        <w:rPr>
          <w:sz w:val="28"/>
          <w:szCs w:val="28"/>
        </w:rPr>
        <w:t>Закон РФ «Об образовании» ОТ 10.07.1992Г. №3266-1  (в ред</w:t>
      </w:r>
      <w:proofErr w:type="gramStart"/>
      <w:r w:rsidRPr="00B242FB">
        <w:rPr>
          <w:sz w:val="28"/>
          <w:szCs w:val="28"/>
        </w:rPr>
        <w:t>.о</w:t>
      </w:r>
      <w:proofErr w:type="gramEnd"/>
      <w:r w:rsidRPr="00B242FB">
        <w:rPr>
          <w:sz w:val="28"/>
          <w:szCs w:val="28"/>
        </w:rPr>
        <w:t>т 24.04.2008Г) ст.7, 9, 11.</w:t>
      </w:r>
    </w:p>
    <w:p w:rsidR="0036698D" w:rsidRPr="00B242FB" w:rsidRDefault="0036698D" w:rsidP="0036698D">
      <w:pPr>
        <w:pStyle w:val="a4"/>
        <w:numPr>
          <w:ilvl w:val="0"/>
          <w:numId w:val="4"/>
        </w:numPr>
        <w:jc w:val="both"/>
        <w:rPr>
          <w:sz w:val="28"/>
          <w:szCs w:val="28"/>
        </w:rPr>
      </w:pPr>
      <w:r w:rsidRPr="00B242FB">
        <w:rPr>
          <w:sz w:val="28"/>
          <w:szCs w:val="28"/>
        </w:rPr>
        <w:t>Областной учебный базисный план для специальных (коррекционных) общеобразовательных учреждений  8 вида, приказ № 02-452 ОТ 27.05.08.</w:t>
      </w:r>
    </w:p>
    <w:p w:rsidR="0036698D" w:rsidRPr="00B242FB" w:rsidRDefault="0036698D" w:rsidP="0036698D">
      <w:pPr>
        <w:pStyle w:val="a4"/>
        <w:numPr>
          <w:ilvl w:val="0"/>
          <w:numId w:val="4"/>
        </w:numPr>
        <w:jc w:val="both"/>
        <w:rPr>
          <w:sz w:val="28"/>
          <w:szCs w:val="28"/>
        </w:rPr>
      </w:pPr>
      <w:r w:rsidRPr="00B242FB">
        <w:rPr>
          <w:sz w:val="28"/>
          <w:szCs w:val="28"/>
        </w:rPr>
        <w:t>Учебного плана М</w:t>
      </w:r>
      <w:proofErr w:type="gramStart"/>
      <w:r w:rsidRPr="00B242FB">
        <w:rPr>
          <w:sz w:val="28"/>
          <w:szCs w:val="28"/>
        </w:rPr>
        <w:t>С(</w:t>
      </w:r>
      <w:proofErr w:type="gramEnd"/>
      <w:r w:rsidRPr="00B242FB">
        <w:rPr>
          <w:sz w:val="28"/>
          <w:szCs w:val="28"/>
        </w:rPr>
        <w:t xml:space="preserve">К)ОУ школы-интерната </w:t>
      </w:r>
      <w:r w:rsidRPr="00B242FB">
        <w:rPr>
          <w:sz w:val="28"/>
          <w:szCs w:val="28"/>
          <w:lang w:val="en-US"/>
        </w:rPr>
        <w:t>VIII</w:t>
      </w:r>
      <w:r w:rsidRPr="00B242FB">
        <w:rPr>
          <w:sz w:val="28"/>
          <w:szCs w:val="28"/>
        </w:rPr>
        <w:t xml:space="preserve"> вида на 2010-2011</w:t>
      </w:r>
    </w:p>
    <w:p w:rsidR="0036698D" w:rsidRPr="00B242FB" w:rsidRDefault="0036698D" w:rsidP="0036698D">
      <w:pPr>
        <w:pStyle w:val="a4"/>
        <w:numPr>
          <w:ilvl w:val="0"/>
          <w:numId w:val="4"/>
        </w:numPr>
        <w:jc w:val="both"/>
        <w:rPr>
          <w:sz w:val="28"/>
          <w:szCs w:val="28"/>
        </w:rPr>
      </w:pPr>
      <w:r w:rsidRPr="00B242FB">
        <w:rPr>
          <w:sz w:val="28"/>
          <w:szCs w:val="28"/>
        </w:rPr>
        <w:t xml:space="preserve">Программы специальной (коррекционной) общеобразовательной школы </w:t>
      </w:r>
      <w:r w:rsidRPr="00B242FB">
        <w:rPr>
          <w:sz w:val="28"/>
          <w:szCs w:val="28"/>
          <w:lang w:val="en-US"/>
        </w:rPr>
        <w:t>VIII</w:t>
      </w:r>
      <w:r w:rsidRPr="00B242FB">
        <w:rPr>
          <w:sz w:val="28"/>
          <w:szCs w:val="28"/>
        </w:rPr>
        <w:t xml:space="preserve"> вида 5-9 классы, сборник 1  под ред. В.В. Воронковой.</w:t>
      </w:r>
    </w:p>
    <w:p w:rsidR="0036698D" w:rsidRPr="00B242FB" w:rsidRDefault="0036698D" w:rsidP="0036698D">
      <w:pPr>
        <w:pStyle w:val="a4"/>
        <w:numPr>
          <w:ilvl w:val="0"/>
          <w:numId w:val="4"/>
        </w:numPr>
        <w:jc w:val="both"/>
        <w:rPr>
          <w:sz w:val="28"/>
          <w:szCs w:val="28"/>
        </w:rPr>
      </w:pPr>
      <w:r w:rsidRPr="00B242FB">
        <w:rPr>
          <w:sz w:val="28"/>
          <w:szCs w:val="28"/>
        </w:rPr>
        <w:t>Письмо Министерства образования и  науки   Челябинской области от 3.08.2009 №103/3404 «О разработке и утверждении рабочих программ учебных курсов, предметов, дисциплин (модулей) в общеобразовательных учреждениях».</w:t>
      </w:r>
    </w:p>
    <w:p w:rsidR="0036698D" w:rsidRPr="00B242FB" w:rsidRDefault="0036698D" w:rsidP="0036698D">
      <w:pPr>
        <w:pStyle w:val="a4"/>
        <w:ind w:firstLine="708"/>
        <w:jc w:val="both"/>
        <w:rPr>
          <w:sz w:val="28"/>
          <w:szCs w:val="28"/>
        </w:rPr>
      </w:pPr>
      <w:r w:rsidRPr="00B242FB">
        <w:rPr>
          <w:sz w:val="28"/>
          <w:szCs w:val="28"/>
        </w:rPr>
        <w:t>Программа детализирует и раскрывает содержание стандарта, определяет общую стратегию обучения, воспитания и развития, учащихся средствами учебного предмета в соответствии с целями изучения русского языка, которые определены стандартом.</w:t>
      </w:r>
    </w:p>
    <w:p w:rsidR="0036698D" w:rsidRDefault="0036698D" w:rsidP="0036698D">
      <w:pPr>
        <w:pStyle w:val="a4"/>
        <w:jc w:val="both"/>
        <w:rPr>
          <w:sz w:val="28"/>
          <w:szCs w:val="28"/>
        </w:rPr>
      </w:pPr>
    </w:p>
    <w:p w:rsidR="0036698D" w:rsidRPr="00B242FB" w:rsidRDefault="0036698D" w:rsidP="0036698D">
      <w:pPr>
        <w:pStyle w:val="a4"/>
        <w:jc w:val="both"/>
        <w:rPr>
          <w:sz w:val="28"/>
          <w:szCs w:val="28"/>
        </w:rPr>
      </w:pPr>
      <w:r w:rsidRPr="00B242FB">
        <w:rPr>
          <w:b/>
          <w:sz w:val="28"/>
          <w:szCs w:val="28"/>
        </w:rPr>
        <w:t>1.2.</w:t>
      </w:r>
      <w:r w:rsidRPr="00B242FB">
        <w:rPr>
          <w:sz w:val="28"/>
          <w:szCs w:val="28"/>
        </w:rPr>
        <w:t xml:space="preserve"> Рабочая  программа по русскому языку представляет собой целостный документ, включающий шесть разделов: пояснительную записку; календарно-тематический план; перечень учебно-методического обеспечения; требования к уровню подготовки учащихся; характеристика контрольно-измерительных материалов; приложения (нормы оценок, НРК, ИКТ).</w:t>
      </w:r>
    </w:p>
    <w:p w:rsidR="0036698D" w:rsidRPr="00B242FB" w:rsidRDefault="0036698D" w:rsidP="0036698D">
      <w:pPr>
        <w:pStyle w:val="a4"/>
        <w:jc w:val="both"/>
        <w:rPr>
          <w:sz w:val="28"/>
          <w:szCs w:val="28"/>
        </w:rPr>
      </w:pPr>
      <w:r w:rsidRPr="003B7190">
        <w:rPr>
          <w:b/>
          <w:sz w:val="28"/>
          <w:szCs w:val="28"/>
        </w:rPr>
        <w:t>1.3.</w:t>
      </w:r>
      <w:r>
        <w:rPr>
          <w:sz w:val="28"/>
          <w:szCs w:val="28"/>
        </w:rPr>
        <w:t xml:space="preserve"> </w:t>
      </w:r>
      <w:r w:rsidRPr="00B242FB">
        <w:rPr>
          <w:sz w:val="28"/>
          <w:szCs w:val="28"/>
        </w:rPr>
        <w:t>Язык – по своей специфике и социальной значимости – явление уникальное: он является средством общения и формой передачи информации, средством хранения и усвоения знаний, частью духовной культуры русского народа, средством приобщения к богатствам русской культуры и литературы.</w:t>
      </w:r>
    </w:p>
    <w:p w:rsidR="0036698D" w:rsidRPr="00B242FB" w:rsidRDefault="0036698D" w:rsidP="0036698D">
      <w:pPr>
        <w:pStyle w:val="a4"/>
        <w:ind w:firstLine="708"/>
        <w:jc w:val="both"/>
        <w:rPr>
          <w:sz w:val="28"/>
          <w:szCs w:val="28"/>
        </w:rPr>
      </w:pPr>
      <w:r w:rsidRPr="00B242FB">
        <w:rPr>
          <w:sz w:val="28"/>
          <w:szCs w:val="28"/>
        </w:rPr>
        <w:t>Русский язык – государственный язык Российской Федерации, средство межнационального общения и консолидации народов России.</w:t>
      </w:r>
    </w:p>
    <w:p w:rsidR="0036698D" w:rsidRPr="00B242FB" w:rsidRDefault="0036698D" w:rsidP="0036698D">
      <w:pPr>
        <w:pStyle w:val="a4"/>
        <w:jc w:val="both"/>
        <w:rPr>
          <w:sz w:val="28"/>
          <w:szCs w:val="28"/>
        </w:rPr>
      </w:pPr>
      <w:r w:rsidRPr="00B242FB">
        <w:rPr>
          <w:sz w:val="28"/>
          <w:szCs w:val="28"/>
        </w:rPr>
        <w:t>Владение родным языком, умение общаться, добиваться успеха в процессе коммуникации являются теми характеристиками личности, которые во многом определяют достижения человека практически во всех областях жизни, способствуют его социальной адаптации к изменяющимся условиям современного мира.</w:t>
      </w:r>
    </w:p>
    <w:p w:rsidR="0036698D" w:rsidRPr="00B242FB" w:rsidRDefault="0036698D" w:rsidP="0036698D">
      <w:pPr>
        <w:pStyle w:val="a4"/>
        <w:ind w:firstLine="708"/>
        <w:jc w:val="both"/>
        <w:rPr>
          <w:sz w:val="28"/>
          <w:szCs w:val="28"/>
        </w:rPr>
      </w:pPr>
      <w:r w:rsidRPr="00B242FB">
        <w:rPr>
          <w:sz w:val="28"/>
          <w:szCs w:val="28"/>
        </w:rPr>
        <w:t xml:space="preserve">В системе школьного образования учебный предмет «Русский язык» занимает особое место: является не только объектом изучения, но и средством обучения. Как средство познания действительности русский язык обеспечивает развитие интеллектуальных и творческих способностей </w:t>
      </w:r>
      <w:r w:rsidRPr="00B242FB">
        <w:rPr>
          <w:sz w:val="28"/>
          <w:szCs w:val="28"/>
        </w:rPr>
        <w:lastRenderedPageBreak/>
        <w:t>ребенка, развивает его абстрактное мышление, память и воображение, формирует навыки самостоятельной учебной деятельности, самообразования и самореализации личности. Будучи формой хранения и усвоения различных знаний, русский язык неразрывно связан со всеми школьными предметами и влияет на качество усвоения всех других школьных предметов, а в перспективе способствует овладению будущей профессией.</w:t>
      </w:r>
    </w:p>
    <w:p w:rsidR="0036698D" w:rsidRDefault="0036698D" w:rsidP="0036698D">
      <w:pPr>
        <w:pStyle w:val="a4"/>
        <w:jc w:val="both"/>
        <w:rPr>
          <w:b/>
          <w:sz w:val="28"/>
          <w:szCs w:val="28"/>
        </w:rPr>
      </w:pPr>
    </w:p>
    <w:p w:rsidR="0036698D" w:rsidRPr="00B242FB" w:rsidRDefault="0036698D" w:rsidP="0036698D">
      <w:pPr>
        <w:pStyle w:val="a4"/>
        <w:jc w:val="both"/>
        <w:rPr>
          <w:sz w:val="28"/>
          <w:szCs w:val="28"/>
        </w:rPr>
      </w:pPr>
      <w:r w:rsidRPr="003B7190">
        <w:rPr>
          <w:b/>
          <w:sz w:val="28"/>
          <w:szCs w:val="28"/>
        </w:rPr>
        <w:t>1.4.</w:t>
      </w:r>
      <w:r>
        <w:rPr>
          <w:sz w:val="28"/>
          <w:szCs w:val="28"/>
        </w:rPr>
        <w:t xml:space="preserve"> </w:t>
      </w:r>
      <w:proofErr w:type="gramStart"/>
      <w:r w:rsidRPr="00B242FB">
        <w:rPr>
          <w:sz w:val="28"/>
          <w:szCs w:val="28"/>
        </w:rPr>
        <w:t xml:space="preserve">Курс русского языка направлен на достижение следующих </w:t>
      </w:r>
      <w:r w:rsidRPr="00B242FB">
        <w:rPr>
          <w:b/>
          <w:i/>
          <w:sz w:val="28"/>
          <w:szCs w:val="28"/>
        </w:rPr>
        <w:t>целей</w:t>
      </w:r>
      <w:r w:rsidRPr="00B242FB">
        <w:rPr>
          <w:sz w:val="28"/>
          <w:szCs w:val="28"/>
        </w:rPr>
        <w:t xml:space="preserve">, обеспечивающих реализацию личностно-ориентированного, </w:t>
      </w:r>
      <w:proofErr w:type="spellStart"/>
      <w:r w:rsidRPr="00B242FB">
        <w:rPr>
          <w:sz w:val="28"/>
          <w:szCs w:val="28"/>
        </w:rPr>
        <w:t>когнитивно-коммуникативного</w:t>
      </w:r>
      <w:proofErr w:type="spellEnd"/>
      <w:r w:rsidRPr="00B242FB">
        <w:rPr>
          <w:sz w:val="28"/>
          <w:szCs w:val="28"/>
        </w:rPr>
        <w:t xml:space="preserve">,  </w:t>
      </w:r>
      <w:proofErr w:type="spellStart"/>
      <w:r w:rsidRPr="00B242FB">
        <w:rPr>
          <w:sz w:val="28"/>
          <w:szCs w:val="28"/>
        </w:rPr>
        <w:t>деятельностного</w:t>
      </w:r>
      <w:proofErr w:type="spellEnd"/>
      <w:r w:rsidRPr="00B242FB">
        <w:rPr>
          <w:sz w:val="28"/>
          <w:szCs w:val="28"/>
        </w:rPr>
        <w:t xml:space="preserve"> подходов к обучению родному языку: </w:t>
      </w:r>
      <w:proofErr w:type="gramEnd"/>
    </w:p>
    <w:p w:rsidR="0036698D" w:rsidRPr="00B242FB" w:rsidRDefault="0036698D" w:rsidP="0036698D">
      <w:pPr>
        <w:pStyle w:val="a4"/>
        <w:jc w:val="both"/>
        <w:rPr>
          <w:sz w:val="28"/>
          <w:szCs w:val="28"/>
        </w:rPr>
      </w:pPr>
      <w:r w:rsidRPr="00B242FB">
        <w:rPr>
          <w:sz w:val="28"/>
          <w:szCs w:val="28"/>
        </w:rPr>
        <w:t xml:space="preserve"> - воспитание гражданственности и патриотизма, сознательного отношения к языку как явлению культуры, основному средству общения и получения знаний в разных сферах человеческой деятельности; воспитание интереса и любви к русскому языку;</w:t>
      </w:r>
    </w:p>
    <w:p w:rsidR="0036698D" w:rsidRDefault="0036698D" w:rsidP="0036698D">
      <w:pPr>
        <w:pStyle w:val="a4"/>
        <w:jc w:val="both"/>
        <w:rPr>
          <w:sz w:val="28"/>
          <w:szCs w:val="28"/>
        </w:rPr>
      </w:pPr>
      <w:r w:rsidRPr="00B242FB">
        <w:rPr>
          <w:sz w:val="28"/>
          <w:szCs w:val="28"/>
        </w:rPr>
        <w:t xml:space="preserve"> - совершенствование речемыслительной деятельности, коммуникативных умений и навыков</w:t>
      </w:r>
      <w:r>
        <w:rPr>
          <w:sz w:val="28"/>
          <w:szCs w:val="28"/>
        </w:rPr>
        <w:t>;</w:t>
      </w:r>
    </w:p>
    <w:p w:rsidR="0036698D" w:rsidRDefault="0036698D" w:rsidP="0036698D">
      <w:pPr>
        <w:ind w:firstLine="540"/>
        <w:jc w:val="both"/>
        <w:rPr>
          <w:sz w:val="28"/>
          <w:szCs w:val="28"/>
        </w:rPr>
      </w:pPr>
      <w:r w:rsidRPr="00CB4AD6">
        <w:rPr>
          <w:sz w:val="28"/>
          <w:szCs w:val="28"/>
        </w:rPr>
        <w:t>- формирование 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 информацию.</w:t>
      </w:r>
    </w:p>
    <w:p w:rsidR="0036698D" w:rsidRPr="00821253" w:rsidRDefault="0036698D" w:rsidP="0036698D">
      <w:pPr>
        <w:ind w:firstLine="708"/>
        <w:jc w:val="both"/>
        <w:rPr>
          <w:sz w:val="28"/>
          <w:szCs w:val="28"/>
        </w:rPr>
      </w:pPr>
      <w:r w:rsidRPr="00821253">
        <w:rPr>
          <w:sz w:val="28"/>
          <w:szCs w:val="28"/>
        </w:rPr>
        <w:t xml:space="preserve">В методике преподавания русского зыка определены </w:t>
      </w:r>
      <w:r w:rsidRPr="00821253">
        <w:rPr>
          <w:b/>
          <w:i/>
          <w:sz w:val="28"/>
          <w:szCs w:val="28"/>
        </w:rPr>
        <w:t>задачи</w:t>
      </w:r>
      <w:r w:rsidRPr="00821253">
        <w:rPr>
          <w:sz w:val="28"/>
          <w:szCs w:val="28"/>
        </w:rPr>
        <w:t xml:space="preserve"> обучения предмету </w:t>
      </w:r>
      <w:r>
        <w:rPr>
          <w:sz w:val="28"/>
          <w:szCs w:val="28"/>
        </w:rPr>
        <w:t>детей с отклонениями в развитии:</w:t>
      </w:r>
    </w:p>
    <w:p w:rsidR="0036698D" w:rsidRPr="00821253" w:rsidRDefault="0036698D" w:rsidP="0036698D">
      <w:pPr>
        <w:jc w:val="both"/>
        <w:rPr>
          <w:sz w:val="28"/>
          <w:szCs w:val="28"/>
        </w:rPr>
      </w:pPr>
      <w:r w:rsidRPr="00821253">
        <w:rPr>
          <w:sz w:val="28"/>
          <w:szCs w:val="28"/>
        </w:rPr>
        <w:t>1. Научить школьников правильно и осмысленно читать доступный их пониманию текст.</w:t>
      </w:r>
    </w:p>
    <w:p w:rsidR="0036698D" w:rsidRPr="00821253" w:rsidRDefault="0036698D" w:rsidP="0036698D">
      <w:pPr>
        <w:jc w:val="both"/>
        <w:rPr>
          <w:sz w:val="28"/>
          <w:szCs w:val="28"/>
        </w:rPr>
      </w:pPr>
      <w:r w:rsidRPr="00821253">
        <w:rPr>
          <w:sz w:val="28"/>
          <w:szCs w:val="28"/>
        </w:rPr>
        <w:t>2. Выработать достаточно прочные навыки грамотного письма на основе усвоения звукового состава языка, элементарных сведений по грамматике и правописанию.</w:t>
      </w:r>
    </w:p>
    <w:p w:rsidR="0036698D" w:rsidRPr="00821253" w:rsidRDefault="0036698D" w:rsidP="0036698D">
      <w:pPr>
        <w:jc w:val="both"/>
        <w:rPr>
          <w:sz w:val="28"/>
          <w:szCs w:val="28"/>
        </w:rPr>
      </w:pPr>
      <w:r w:rsidRPr="00821253">
        <w:rPr>
          <w:sz w:val="28"/>
          <w:szCs w:val="28"/>
        </w:rPr>
        <w:t>3. Повысить уровень общего развития учащихся.</w:t>
      </w:r>
    </w:p>
    <w:p w:rsidR="0036698D" w:rsidRPr="00821253" w:rsidRDefault="0036698D" w:rsidP="0036698D">
      <w:pPr>
        <w:jc w:val="both"/>
        <w:rPr>
          <w:sz w:val="28"/>
          <w:szCs w:val="28"/>
        </w:rPr>
      </w:pPr>
      <w:r w:rsidRPr="00821253">
        <w:rPr>
          <w:sz w:val="28"/>
          <w:szCs w:val="28"/>
        </w:rPr>
        <w:t>4. Научить школьников последовательно и правильно излагать свои мысли в устной и письменной форме.</w:t>
      </w:r>
    </w:p>
    <w:p w:rsidR="0036698D" w:rsidRPr="00821253" w:rsidRDefault="0036698D" w:rsidP="0036698D">
      <w:pPr>
        <w:jc w:val="both"/>
        <w:rPr>
          <w:sz w:val="28"/>
          <w:szCs w:val="28"/>
        </w:rPr>
      </w:pPr>
      <w:r w:rsidRPr="00821253">
        <w:rPr>
          <w:sz w:val="28"/>
          <w:szCs w:val="28"/>
        </w:rPr>
        <w:t>5. Развивать нравственные качества школьников.</w:t>
      </w:r>
    </w:p>
    <w:p w:rsidR="0036698D" w:rsidRPr="00821253" w:rsidRDefault="0036698D" w:rsidP="0036698D">
      <w:pPr>
        <w:pStyle w:val="a4"/>
        <w:ind w:firstLine="708"/>
        <w:jc w:val="both"/>
        <w:rPr>
          <w:sz w:val="28"/>
          <w:szCs w:val="28"/>
        </w:rPr>
      </w:pPr>
      <w:r w:rsidRPr="00821253">
        <w:rPr>
          <w:sz w:val="28"/>
          <w:szCs w:val="28"/>
        </w:rPr>
        <w:t xml:space="preserve">Ввиду психологических особенностей детей с </w:t>
      </w:r>
      <w:r>
        <w:rPr>
          <w:sz w:val="28"/>
          <w:szCs w:val="28"/>
        </w:rPr>
        <w:t>нарушением познавательной деятельности</w:t>
      </w:r>
      <w:r w:rsidRPr="00821253">
        <w:rPr>
          <w:sz w:val="28"/>
          <w:szCs w:val="28"/>
        </w:rPr>
        <w:t>, с целью усиления практической направленности обучения проводится коррекционная работа, которая включает следующие направления.</w:t>
      </w:r>
    </w:p>
    <w:p w:rsidR="0036698D" w:rsidRPr="00821253" w:rsidRDefault="0036698D" w:rsidP="0036698D">
      <w:pPr>
        <w:pStyle w:val="a4"/>
        <w:jc w:val="both"/>
        <w:rPr>
          <w:sz w:val="28"/>
          <w:szCs w:val="28"/>
        </w:rPr>
      </w:pPr>
      <w:r w:rsidRPr="00821253">
        <w:rPr>
          <w:b/>
          <w:bCs/>
          <w:i/>
          <w:sz w:val="28"/>
          <w:szCs w:val="28"/>
        </w:rPr>
        <w:t>Совершенствование движений и сенсомоторного развития</w:t>
      </w:r>
      <w:r w:rsidRPr="00821253">
        <w:rPr>
          <w:sz w:val="28"/>
          <w:szCs w:val="28"/>
        </w:rPr>
        <w:t xml:space="preserve">:  развитие мелкой моторики и пальцев рук; развитие навыков каллиграфии; развитие артикуляционной моторики. </w:t>
      </w:r>
    </w:p>
    <w:p w:rsidR="0036698D" w:rsidRPr="00821253" w:rsidRDefault="0036698D" w:rsidP="0036698D">
      <w:pPr>
        <w:pStyle w:val="a4"/>
        <w:jc w:val="both"/>
        <w:rPr>
          <w:sz w:val="28"/>
          <w:szCs w:val="28"/>
        </w:rPr>
      </w:pPr>
      <w:proofErr w:type="gramStart"/>
      <w:r w:rsidRPr="00821253">
        <w:rPr>
          <w:b/>
          <w:bCs/>
          <w:i/>
          <w:sz w:val="28"/>
          <w:szCs w:val="28"/>
        </w:rPr>
        <w:t>Коррекция отдельных сторон психической деятельности</w:t>
      </w:r>
      <w:r w:rsidRPr="00821253">
        <w:rPr>
          <w:sz w:val="28"/>
          <w:szCs w:val="28"/>
        </w:rPr>
        <w:t xml:space="preserve">: коррекция – развитие восприятия, представлений, ощущений; коррекция – развитие памяти; коррекция – развитие внимания; формирование обобщенных представлений о свойствах предметов (цвет, форма, величина); развитие пространственных представлений и ориентации; развитие представлений о времени. </w:t>
      </w:r>
      <w:proofErr w:type="gramEnd"/>
    </w:p>
    <w:p w:rsidR="0036698D" w:rsidRPr="00821253" w:rsidRDefault="0036698D" w:rsidP="0036698D">
      <w:pPr>
        <w:pStyle w:val="a4"/>
        <w:jc w:val="both"/>
        <w:rPr>
          <w:sz w:val="28"/>
          <w:szCs w:val="28"/>
        </w:rPr>
      </w:pPr>
      <w:r w:rsidRPr="00821253">
        <w:rPr>
          <w:b/>
          <w:bCs/>
          <w:i/>
          <w:sz w:val="28"/>
          <w:szCs w:val="28"/>
        </w:rPr>
        <w:lastRenderedPageBreak/>
        <w:t>Развитие различных видов мышления</w:t>
      </w:r>
      <w:r w:rsidRPr="00821253">
        <w:rPr>
          <w:b/>
          <w:bCs/>
          <w:sz w:val="28"/>
          <w:szCs w:val="28"/>
        </w:rPr>
        <w:t>:</w:t>
      </w:r>
      <w:r>
        <w:rPr>
          <w:b/>
          <w:bCs/>
          <w:sz w:val="28"/>
          <w:szCs w:val="28"/>
        </w:rPr>
        <w:t xml:space="preserve"> </w:t>
      </w:r>
      <w:r w:rsidRPr="00821253">
        <w:rPr>
          <w:sz w:val="28"/>
          <w:szCs w:val="28"/>
        </w:rPr>
        <w:t xml:space="preserve">развитие наглядно-образного мышления; </w:t>
      </w:r>
    </w:p>
    <w:p w:rsidR="0036698D" w:rsidRPr="00821253" w:rsidRDefault="0036698D" w:rsidP="0036698D">
      <w:pPr>
        <w:pStyle w:val="a4"/>
        <w:jc w:val="both"/>
        <w:rPr>
          <w:sz w:val="28"/>
          <w:szCs w:val="28"/>
        </w:rPr>
      </w:pPr>
      <w:r w:rsidRPr="00821253">
        <w:rPr>
          <w:sz w:val="28"/>
          <w:szCs w:val="28"/>
        </w:rPr>
        <w:t xml:space="preserve">развитие словесно-логического мышления (умение видеть и устанавливать логические связи между предметами, явлениями и событиями). </w:t>
      </w:r>
    </w:p>
    <w:p w:rsidR="0036698D" w:rsidRPr="00821253" w:rsidRDefault="0036698D" w:rsidP="0036698D">
      <w:pPr>
        <w:pStyle w:val="a4"/>
        <w:jc w:val="both"/>
        <w:rPr>
          <w:sz w:val="28"/>
          <w:szCs w:val="28"/>
        </w:rPr>
      </w:pPr>
      <w:r w:rsidRPr="00821253">
        <w:rPr>
          <w:b/>
          <w:bCs/>
          <w:i/>
          <w:sz w:val="28"/>
          <w:szCs w:val="28"/>
        </w:rPr>
        <w:t>Развитие основных мыслительных операций</w:t>
      </w:r>
      <w:r w:rsidRPr="00821253">
        <w:rPr>
          <w:i/>
          <w:sz w:val="28"/>
          <w:szCs w:val="28"/>
        </w:rPr>
        <w:t>:</w:t>
      </w:r>
      <w:r w:rsidRPr="00821253">
        <w:rPr>
          <w:sz w:val="28"/>
          <w:szCs w:val="28"/>
        </w:rPr>
        <w:t xml:space="preserve"> развитие умения сравнивать, анализировать; развитие умения выделять сходство и различие понятий; умение работать по словесной и письменной инструкциям, алгоритму; умение планировать деятельность.</w:t>
      </w:r>
    </w:p>
    <w:p w:rsidR="0036698D" w:rsidRPr="00821253" w:rsidRDefault="0036698D" w:rsidP="0036698D">
      <w:pPr>
        <w:pStyle w:val="a4"/>
        <w:jc w:val="both"/>
        <w:rPr>
          <w:sz w:val="28"/>
          <w:szCs w:val="28"/>
        </w:rPr>
      </w:pPr>
      <w:r w:rsidRPr="00821253">
        <w:rPr>
          <w:b/>
          <w:bCs/>
          <w:i/>
          <w:sz w:val="28"/>
          <w:szCs w:val="28"/>
        </w:rPr>
        <w:t>Коррекция нарушений в развитии эмоционально-личностной сферы:</w:t>
      </w:r>
      <w:r w:rsidRPr="00821253">
        <w:rPr>
          <w:b/>
          <w:bCs/>
          <w:sz w:val="28"/>
          <w:szCs w:val="28"/>
          <w:u w:val="single"/>
        </w:rPr>
        <w:t xml:space="preserve"> </w:t>
      </w:r>
      <w:r w:rsidRPr="00821253">
        <w:rPr>
          <w:sz w:val="28"/>
          <w:szCs w:val="28"/>
        </w:rPr>
        <w:t xml:space="preserve">развитие инициативности, стремления доводить начатое дело до конца; формирование умения преодолевать трудности; воспитание самостоятельности принятия решения; формирование адекватности чувств; формирование устойчивой и адекватной самооценки; формирование умения анализировать свою деятельность; воспитание правильного отношения к критике. </w:t>
      </w:r>
    </w:p>
    <w:p w:rsidR="0036698D" w:rsidRPr="00821253" w:rsidRDefault="0036698D" w:rsidP="0036698D">
      <w:pPr>
        <w:pStyle w:val="a4"/>
        <w:jc w:val="both"/>
        <w:rPr>
          <w:sz w:val="28"/>
          <w:szCs w:val="28"/>
        </w:rPr>
      </w:pPr>
      <w:r w:rsidRPr="00821253">
        <w:rPr>
          <w:b/>
          <w:bCs/>
          <w:i/>
          <w:sz w:val="28"/>
          <w:szCs w:val="28"/>
        </w:rPr>
        <w:t>Коррекция – развитие речи:</w:t>
      </w:r>
      <w:r w:rsidRPr="00821253">
        <w:rPr>
          <w:sz w:val="28"/>
          <w:szCs w:val="28"/>
        </w:rPr>
        <w:t xml:space="preserve"> развитие фонематического восприятия; коррекция нарушений устной и письменной речи; коррекция монологической речи; коррекция диалогической речи; развитие лексико-грамматических средств языка. </w:t>
      </w:r>
    </w:p>
    <w:p w:rsidR="0036698D" w:rsidRPr="00821253" w:rsidRDefault="0036698D" w:rsidP="0036698D">
      <w:pPr>
        <w:pStyle w:val="a4"/>
        <w:jc w:val="both"/>
        <w:rPr>
          <w:sz w:val="28"/>
          <w:szCs w:val="28"/>
        </w:rPr>
      </w:pPr>
    </w:p>
    <w:p w:rsidR="0036698D" w:rsidRPr="00821253" w:rsidRDefault="0036698D" w:rsidP="0036698D">
      <w:pPr>
        <w:pStyle w:val="a4"/>
        <w:ind w:left="142"/>
        <w:rPr>
          <w:sz w:val="28"/>
          <w:szCs w:val="28"/>
        </w:rPr>
      </w:pPr>
      <w:r w:rsidRPr="003B7190">
        <w:rPr>
          <w:b/>
          <w:sz w:val="28"/>
          <w:szCs w:val="28"/>
        </w:rPr>
        <w:t>1.5.</w:t>
      </w:r>
      <w:r>
        <w:rPr>
          <w:sz w:val="28"/>
          <w:szCs w:val="28"/>
        </w:rPr>
        <w:t xml:space="preserve"> </w:t>
      </w:r>
      <w:r w:rsidR="00CB126B">
        <w:rPr>
          <w:sz w:val="28"/>
          <w:szCs w:val="28"/>
        </w:rPr>
        <w:t xml:space="preserve"> Программа рассчитана на 170</w:t>
      </w:r>
      <w:r w:rsidRPr="00821253">
        <w:rPr>
          <w:sz w:val="28"/>
          <w:szCs w:val="28"/>
        </w:rPr>
        <w:t xml:space="preserve"> часов </w:t>
      </w:r>
    </w:p>
    <w:p w:rsidR="0036698D" w:rsidRPr="00821253" w:rsidRDefault="00CB126B" w:rsidP="0036698D">
      <w:pPr>
        <w:pStyle w:val="a4"/>
        <w:rPr>
          <w:sz w:val="28"/>
          <w:szCs w:val="28"/>
        </w:rPr>
      </w:pPr>
      <w:r>
        <w:rPr>
          <w:sz w:val="28"/>
          <w:szCs w:val="28"/>
        </w:rPr>
        <w:t>5 часов</w:t>
      </w:r>
      <w:r w:rsidR="0036698D" w:rsidRPr="00821253">
        <w:rPr>
          <w:sz w:val="28"/>
          <w:szCs w:val="28"/>
        </w:rPr>
        <w:t xml:space="preserve"> в неделю</w:t>
      </w:r>
    </w:p>
    <w:p w:rsidR="0036698D" w:rsidRDefault="0036698D" w:rsidP="0036698D">
      <w:pPr>
        <w:pStyle w:val="a4"/>
        <w:rPr>
          <w:sz w:val="28"/>
          <w:szCs w:val="28"/>
        </w:rPr>
      </w:pPr>
      <w:r w:rsidRPr="00821253">
        <w:rPr>
          <w:sz w:val="28"/>
          <w:szCs w:val="28"/>
        </w:rPr>
        <w:t xml:space="preserve">Плановых контрольных работ </w:t>
      </w:r>
      <w:r>
        <w:rPr>
          <w:sz w:val="28"/>
          <w:szCs w:val="28"/>
        </w:rPr>
        <w:t xml:space="preserve">– 10 </w:t>
      </w:r>
    </w:p>
    <w:p w:rsidR="0036698D" w:rsidRPr="00821253" w:rsidRDefault="0036698D" w:rsidP="0036698D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Количество часов НРК – 14 </w:t>
      </w:r>
    </w:p>
    <w:p w:rsidR="0036698D" w:rsidRPr="00821253" w:rsidRDefault="0036698D" w:rsidP="0036698D">
      <w:pPr>
        <w:pStyle w:val="a4"/>
        <w:rPr>
          <w:sz w:val="28"/>
          <w:szCs w:val="28"/>
        </w:rPr>
      </w:pPr>
    </w:p>
    <w:p w:rsidR="0036698D" w:rsidRPr="005B2E81" w:rsidRDefault="0036698D" w:rsidP="0036698D">
      <w:pPr>
        <w:pStyle w:val="a4"/>
        <w:numPr>
          <w:ilvl w:val="1"/>
          <w:numId w:val="5"/>
        </w:numPr>
        <w:jc w:val="both"/>
        <w:rPr>
          <w:sz w:val="28"/>
          <w:szCs w:val="28"/>
        </w:rPr>
      </w:pPr>
      <w:r w:rsidRPr="00445CBE">
        <w:rPr>
          <w:sz w:val="28"/>
          <w:szCs w:val="28"/>
        </w:rPr>
        <w:t>Программа и составленный на её основе тематический план выдвигают требования к знаниям, умениям и навыкам, которыми учащиеся должны овладеть к концу учебного года.</w:t>
      </w:r>
    </w:p>
    <w:p w:rsidR="0036698D" w:rsidRPr="00913D1F" w:rsidRDefault="0036698D" w:rsidP="0036698D">
      <w:pPr>
        <w:pStyle w:val="a4"/>
        <w:jc w:val="center"/>
        <w:rPr>
          <w:i/>
          <w:sz w:val="28"/>
          <w:szCs w:val="28"/>
        </w:rPr>
      </w:pPr>
      <w:r w:rsidRPr="005B2E81">
        <w:rPr>
          <w:i/>
          <w:sz w:val="28"/>
          <w:szCs w:val="28"/>
        </w:rPr>
        <w:t>Основные требования к умениям учащихся</w:t>
      </w:r>
    </w:p>
    <w:p w:rsidR="00724302" w:rsidRPr="00724302" w:rsidRDefault="00724302" w:rsidP="00724302">
      <w:pPr>
        <w:jc w:val="both"/>
        <w:rPr>
          <w:i/>
          <w:sz w:val="28"/>
          <w:szCs w:val="28"/>
          <w:u w:val="single"/>
        </w:rPr>
      </w:pPr>
      <w:r w:rsidRPr="00724302">
        <w:rPr>
          <w:i/>
          <w:sz w:val="28"/>
          <w:szCs w:val="28"/>
          <w:u w:val="single"/>
        </w:rPr>
        <w:t>Первая группа:</w:t>
      </w:r>
    </w:p>
    <w:p w:rsidR="00724302" w:rsidRPr="00724302" w:rsidRDefault="00724302" w:rsidP="00724302">
      <w:pPr>
        <w:jc w:val="both"/>
        <w:rPr>
          <w:sz w:val="28"/>
          <w:szCs w:val="28"/>
        </w:rPr>
      </w:pPr>
      <w:r w:rsidRPr="00724302">
        <w:rPr>
          <w:sz w:val="28"/>
          <w:szCs w:val="28"/>
        </w:rPr>
        <w:t>- различать звуки и буквы, гласные и согласные;</w:t>
      </w:r>
    </w:p>
    <w:p w:rsidR="00724302" w:rsidRPr="00724302" w:rsidRDefault="00724302" w:rsidP="00724302">
      <w:pPr>
        <w:jc w:val="both"/>
        <w:rPr>
          <w:sz w:val="28"/>
          <w:szCs w:val="28"/>
        </w:rPr>
      </w:pPr>
      <w:r w:rsidRPr="00724302">
        <w:rPr>
          <w:sz w:val="28"/>
          <w:szCs w:val="28"/>
        </w:rPr>
        <w:t>- подбор родственных слов;</w:t>
      </w:r>
    </w:p>
    <w:p w:rsidR="00724302" w:rsidRPr="00724302" w:rsidRDefault="00724302" w:rsidP="00724302">
      <w:pPr>
        <w:jc w:val="both"/>
        <w:rPr>
          <w:sz w:val="28"/>
          <w:szCs w:val="28"/>
        </w:rPr>
      </w:pPr>
      <w:r w:rsidRPr="00724302">
        <w:rPr>
          <w:sz w:val="28"/>
          <w:szCs w:val="28"/>
        </w:rPr>
        <w:t>- проверка безударных гласных, согласных;</w:t>
      </w:r>
    </w:p>
    <w:p w:rsidR="00724302" w:rsidRPr="00724302" w:rsidRDefault="00724302" w:rsidP="00724302">
      <w:pPr>
        <w:jc w:val="both"/>
        <w:rPr>
          <w:sz w:val="28"/>
          <w:szCs w:val="28"/>
        </w:rPr>
      </w:pPr>
      <w:r w:rsidRPr="00724302">
        <w:rPr>
          <w:sz w:val="28"/>
          <w:szCs w:val="28"/>
        </w:rPr>
        <w:t>- разбор по составу;</w:t>
      </w:r>
    </w:p>
    <w:p w:rsidR="00724302" w:rsidRPr="00724302" w:rsidRDefault="00724302" w:rsidP="00724302">
      <w:pPr>
        <w:jc w:val="both"/>
        <w:rPr>
          <w:sz w:val="28"/>
          <w:szCs w:val="28"/>
        </w:rPr>
      </w:pPr>
      <w:r w:rsidRPr="00724302">
        <w:rPr>
          <w:sz w:val="28"/>
          <w:szCs w:val="28"/>
        </w:rPr>
        <w:t>- находить существительное;</w:t>
      </w:r>
    </w:p>
    <w:p w:rsidR="00724302" w:rsidRPr="00724302" w:rsidRDefault="00724302" w:rsidP="00724302">
      <w:pPr>
        <w:jc w:val="both"/>
        <w:rPr>
          <w:sz w:val="28"/>
          <w:szCs w:val="28"/>
        </w:rPr>
      </w:pPr>
      <w:r w:rsidRPr="00724302">
        <w:rPr>
          <w:sz w:val="28"/>
          <w:szCs w:val="28"/>
        </w:rPr>
        <w:t>- строить простое предложение;</w:t>
      </w:r>
    </w:p>
    <w:p w:rsidR="00724302" w:rsidRPr="00724302" w:rsidRDefault="00724302" w:rsidP="00724302">
      <w:pPr>
        <w:jc w:val="both"/>
        <w:rPr>
          <w:sz w:val="28"/>
          <w:szCs w:val="28"/>
        </w:rPr>
      </w:pPr>
      <w:r w:rsidRPr="00724302">
        <w:rPr>
          <w:sz w:val="28"/>
          <w:szCs w:val="28"/>
        </w:rPr>
        <w:t>- устно и письменно связно высказываться.</w:t>
      </w:r>
    </w:p>
    <w:p w:rsidR="00724302" w:rsidRPr="00724302" w:rsidRDefault="00724302" w:rsidP="00724302">
      <w:pPr>
        <w:jc w:val="both"/>
        <w:rPr>
          <w:i/>
          <w:sz w:val="28"/>
          <w:szCs w:val="28"/>
          <w:u w:val="single"/>
        </w:rPr>
      </w:pPr>
      <w:r w:rsidRPr="00724302">
        <w:rPr>
          <w:i/>
          <w:sz w:val="28"/>
          <w:szCs w:val="28"/>
          <w:u w:val="single"/>
        </w:rPr>
        <w:t>Вторая группа:</w:t>
      </w:r>
    </w:p>
    <w:p w:rsidR="00724302" w:rsidRPr="00724302" w:rsidRDefault="00724302" w:rsidP="00724302">
      <w:pPr>
        <w:jc w:val="both"/>
        <w:rPr>
          <w:sz w:val="28"/>
          <w:szCs w:val="28"/>
        </w:rPr>
      </w:pPr>
      <w:r w:rsidRPr="00724302">
        <w:rPr>
          <w:sz w:val="28"/>
          <w:szCs w:val="28"/>
        </w:rPr>
        <w:t>-  различать основные группы звуков;</w:t>
      </w:r>
    </w:p>
    <w:p w:rsidR="00724302" w:rsidRPr="00724302" w:rsidRDefault="00724302" w:rsidP="00724302">
      <w:pPr>
        <w:jc w:val="both"/>
        <w:rPr>
          <w:sz w:val="28"/>
          <w:szCs w:val="28"/>
        </w:rPr>
      </w:pPr>
      <w:r w:rsidRPr="00724302">
        <w:rPr>
          <w:sz w:val="28"/>
          <w:szCs w:val="28"/>
        </w:rPr>
        <w:t>- простые случаи подбора родственных слов;</w:t>
      </w:r>
    </w:p>
    <w:p w:rsidR="00724302" w:rsidRPr="00724302" w:rsidRDefault="00724302" w:rsidP="00724302">
      <w:pPr>
        <w:jc w:val="both"/>
        <w:rPr>
          <w:sz w:val="28"/>
          <w:szCs w:val="28"/>
        </w:rPr>
      </w:pPr>
      <w:r w:rsidRPr="00724302">
        <w:rPr>
          <w:sz w:val="28"/>
          <w:szCs w:val="28"/>
        </w:rPr>
        <w:t>-изменение формы слова;</w:t>
      </w:r>
    </w:p>
    <w:p w:rsidR="00724302" w:rsidRPr="00724302" w:rsidRDefault="00724302" w:rsidP="00724302">
      <w:pPr>
        <w:jc w:val="both"/>
        <w:rPr>
          <w:sz w:val="28"/>
          <w:szCs w:val="28"/>
        </w:rPr>
      </w:pPr>
      <w:r w:rsidRPr="00724302">
        <w:rPr>
          <w:sz w:val="28"/>
          <w:szCs w:val="28"/>
        </w:rPr>
        <w:t>- называть к существительным вопрос;</w:t>
      </w:r>
    </w:p>
    <w:p w:rsidR="00724302" w:rsidRPr="00724302" w:rsidRDefault="00724302" w:rsidP="00724302">
      <w:pPr>
        <w:jc w:val="both"/>
        <w:rPr>
          <w:sz w:val="28"/>
          <w:szCs w:val="28"/>
        </w:rPr>
      </w:pPr>
      <w:r w:rsidRPr="00724302">
        <w:rPr>
          <w:sz w:val="28"/>
          <w:szCs w:val="28"/>
        </w:rPr>
        <w:t>- отвечать на вопросы;</w:t>
      </w:r>
    </w:p>
    <w:p w:rsidR="00724302" w:rsidRPr="00724302" w:rsidRDefault="00724302" w:rsidP="00724302">
      <w:pPr>
        <w:jc w:val="both"/>
        <w:rPr>
          <w:sz w:val="28"/>
          <w:szCs w:val="28"/>
        </w:rPr>
      </w:pPr>
      <w:r w:rsidRPr="00724302">
        <w:rPr>
          <w:sz w:val="28"/>
          <w:szCs w:val="28"/>
        </w:rPr>
        <w:t>-составлять простое предложение.</w:t>
      </w:r>
    </w:p>
    <w:p w:rsidR="00724302" w:rsidRPr="00724302" w:rsidRDefault="00724302" w:rsidP="00724302">
      <w:pPr>
        <w:jc w:val="both"/>
        <w:rPr>
          <w:i/>
          <w:sz w:val="28"/>
          <w:szCs w:val="28"/>
          <w:u w:val="single"/>
        </w:rPr>
      </w:pPr>
      <w:r w:rsidRPr="00724302">
        <w:rPr>
          <w:i/>
          <w:sz w:val="28"/>
          <w:szCs w:val="28"/>
          <w:u w:val="single"/>
        </w:rPr>
        <w:t>Третья группа:</w:t>
      </w:r>
    </w:p>
    <w:p w:rsidR="00724302" w:rsidRPr="00724302" w:rsidRDefault="00724302" w:rsidP="00724302">
      <w:pPr>
        <w:jc w:val="both"/>
        <w:rPr>
          <w:sz w:val="28"/>
          <w:szCs w:val="28"/>
        </w:rPr>
      </w:pPr>
      <w:r w:rsidRPr="00724302">
        <w:rPr>
          <w:sz w:val="28"/>
          <w:szCs w:val="28"/>
        </w:rPr>
        <w:lastRenderedPageBreak/>
        <w:t>- повторять за сильным учеником ответ;</w:t>
      </w:r>
    </w:p>
    <w:p w:rsidR="00724302" w:rsidRPr="00724302" w:rsidRDefault="00724302" w:rsidP="00724302">
      <w:pPr>
        <w:jc w:val="both"/>
        <w:rPr>
          <w:sz w:val="28"/>
          <w:szCs w:val="28"/>
        </w:rPr>
      </w:pPr>
      <w:r w:rsidRPr="00724302">
        <w:rPr>
          <w:sz w:val="28"/>
          <w:szCs w:val="28"/>
        </w:rPr>
        <w:t>- односложно отвечать;</w:t>
      </w:r>
    </w:p>
    <w:p w:rsidR="00724302" w:rsidRPr="00724302" w:rsidRDefault="00724302" w:rsidP="00724302">
      <w:pPr>
        <w:jc w:val="both"/>
        <w:rPr>
          <w:sz w:val="28"/>
          <w:szCs w:val="28"/>
        </w:rPr>
      </w:pPr>
      <w:r w:rsidRPr="00724302">
        <w:rPr>
          <w:sz w:val="28"/>
          <w:szCs w:val="28"/>
        </w:rPr>
        <w:t>-изменять форму слова;</w:t>
      </w:r>
    </w:p>
    <w:p w:rsidR="00724302" w:rsidRPr="00724302" w:rsidRDefault="00724302" w:rsidP="00724302">
      <w:pPr>
        <w:jc w:val="both"/>
        <w:rPr>
          <w:sz w:val="28"/>
          <w:szCs w:val="28"/>
        </w:rPr>
      </w:pPr>
      <w:r w:rsidRPr="00724302">
        <w:rPr>
          <w:sz w:val="28"/>
          <w:szCs w:val="28"/>
        </w:rPr>
        <w:t>- строить предложение.</w:t>
      </w:r>
    </w:p>
    <w:p w:rsidR="00724302" w:rsidRPr="00913D1F" w:rsidRDefault="00724302" w:rsidP="00724302">
      <w:pPr>
        <w:pStyle w:val="a4"/>
        <w:jc w:val="both"/>
        <w:rPr>
          <w:i/>
          <w:sz w:val="28"/>
          <w:szCs w:val="28"/>
        </w:rPr>
      </w:pPr>
    </w:p>
    <w:p w:rsidR="0036698D" w:rsidRDefault="0036698D" w:rsidP="00724302">
      <w:pPr>
        <w:pStyle w:val="a4"/>
        <w:rPr>
          <w:sz w:val="28"/>
          <w:szCs w:val="28"/>
        </w:rPr>
      </w:pPr>
      <w:r w:rsidRPr="005B2E81">
        <w:rPr>
          <w:rStyle w:val="a7"/>
          <w:sz w:val="28"/>
          <w:szCs w:val="28"/>
        </w:rPr>
        <w:t>      </w:t>
      </w:r>
      <w:r w:rsidRPr="001B0651">
        <w:rPr>
          <w:sz w:val="28"/>
          <w:szCs w:val="28"/>
        </w:rPr>
        <w:t>Разнородность состава учащи</w:t>
      </w:r>
      <w:r>
        <w:rPr>
          <w:sz w:val="28"/>
          <w:szCs w:val="28"/>
        </w:rPr>
        <w:t>хся данного класса по структуре</w:t>
      </w:r>
    </w:p>
    <w:p w:rsidR="0036698D" w:rsidRPr="001B0651" w:rsidRDefault="0036698D" w:rsidP="0036698D">
      <w:pPr>
        <w:ind w:left="142"/>
        <w:jc w:val="both"/>
        <w:rPr>
          <w:sz w:val="28"/>
          <w:szCs w:val="28"/>
        </w:rPr>
      </w:pPr>
      <w:r w:rsidRPr="001B0651">
        <w:rPr>
          <w:sz w:val="28"/>
          <w:szCs w:val="28"/>
        </w:rPr>
        <w:t xml:space="preserve">дефекта, предложенная врачом-психиатром, доктором педагогических наук М. С. Певзнер и педагогическая дифференциация по В.В.Воронковой доказывает необходимость использования дифференцированного подхода для адекватных условий обучения с учётом особенностей психофизического развития и уровня </w:t>
      </w:r>
      <w:proofErr w:type="spellStart"/>
      <w:r w:rsidRPr="001B0651">
        <w:rPr>
          <w:sz w:val="28"/>
          <w:szCs w:val="28"/>
        </w:rPr>
        <w:t>обученности</w:t>
      </w:r>
      <w:proofErr w:type="spellEnd"/>
      <w:r w:rsidRPr="001B0651">
        <w:rPr>
          <w:sz w:val="28"/>
          <w:szCs w:val="28"/>
        </w:rPr>
        <w:t xml:space="preserve"> (достижения).</w:t>
      </w:r>
    </w:p>
    <w:tbl>
      <w:tblPr>
        <w:tblStyle w:val="a5"/>
        <w:tblpPr w:leftFromText="180" w:rightFromText="180" w:vertAnchor="text" w:horzAnchor="margin" w:tblpY="149"/>
        <w:tblW w:w="5000" w:type="pct"/>
        <w:tblLook w:val="01E0"/>
      </w:tblPr>
      <w:tblGrid>
        <w:gridCol w:w="3191"/>
        <w:gridCol w:w="3191"/>
        <w:gridCol w:w="3189"/>
      </w:tblGrid>
      <w:tr w:rsidR="0036698D" w:rsidRPr="00445CBE" w:rsidTr="003D5913">
        <w:tc>
          <w:tcPr>
            <w:tcW w:w="1667" w:type="pct"/>
          </w:tcPr>
          <w:p w:rsidR="0036698D" w:rsidRPr="00445CBE" w:rsidRDefault="0036698D" w:rsidP="003D5913">
            <w:pPr>
              <w:jc w:val="both"/>
              <w:rPr>
                <w:sz w:val="28"/>
                <w:szCs w:val="28"/>
              </w:rPr>
            </w:pPr>
            <w:proofErr w:type="spellStart"/>
            <w:r w:rsidRPr="00445CBE">
              <w:rPr>
                <w:sz w:val="28"/>
                <w:szCs w:val="28"/>
              </w:rPr>
              <w:t>неосложненная</w:t>
            </w:r>
            <w:proofErr w:type="spellEnd"/>
          </w:p>
        </w:tc>
        <w:tc>
          <w:tcPr>
            <w:tcW w:w="1667" w:type="pct"/>
          </w:tcPr>
          <w:p w:rsidR="0036698D" w:rsidRPr="00445CBE" w:rsidRDefault="0036698D" w:rsidP="003D5913">
            <w:pPr>
              <w:jc w:val="both"/>
              <w:rPr>
                <w:sz w:val="28"/>
                <w:szCs w:val="28"/>
              </w:rPr>
            </w:pPr>
            <w:r w:rsidRPr="00445CBE">
              <w:rPr>
                <w:sz w:val="28"/>
                <w:szCs w:val="28"/>
              </w:rPr>
              <w:t>торпидные</w:t>
            </w:r>
          </w:p>
        </w:tc>
        <w:tc>
          <w:tcPr>
            <w:tcW w:w="1666" w:type="pct"/>
          </w:tcPr>
          <w:p w:rsidR="0036698D" w:rsidRPr="00445CBE" w:rsidRDefault="0036698D" w:rsidP="003D5913">
            <w:pPr>
              <w:jc w:val="both"/>
              <w:rPr>
                <w:sz w:val="28"/>
                <w:szCs w:val="28"/>
              </w:rPr>
            </w:pPr>
            <w:r w:rsidRPr="00445CBE">
              <w:rPr>
                <w:sz w:val="28"/>
                <w:szCs w:val="28"/>
              </w:rPr>
              <w:t>возбудимые</w:t>
            </w:r>
          </w:p>
        </w:tc>
      </w:tr>
      <w:tr w:rsidR="0036698D" w:rsidRPr="00445CBE" w:rsidTr="003D5913">
        <w:tc>
          <w:tcPr>
            <w:tcW w:w="1667" w:type="pct"/>
          </w:tcPr>
          <w:p w:rsidR="0040042C" w:rsidRDefault="0040042C" w:rsidP="00C2203A">
            <w:pPr>
              <w:jc w:val="both"/>
              <w:rPr>
                <w:sz w:val="28"/>
                <w:szCs w:val="28"/>
              </w:rPr>
            </w:pPr>
          </w:p>
          <w:p w:rsidR="00CB126B" w:rsidRDefault="00CB126B" w:rsidP="00C2203A">
            <w:pPr>
              <w:jc w:val="both"/>
              <w:rPr>
                <w:sz w:val="28"/>
                <w:szCs w:val="28"/>
              </w:rPr>
            </w:pPr>
          </w:p>
          <w:p w:rsidR="00CB126B" w:rsidRDefault="00CB126B" w:rsidP="00C2203A">
            <w:pPr>
              <w:jc w:val="both"/>
              <w:rPr>
                <w:sz w:val="28"/>
                <w:szCs w:val="28"/>
              </w:rPr>
            </w:pPr>
          </w:p>
          <w:p w:rsidR="00CB126B" w:rsidRDefault="00CB126B" w:rsidP="00C2203A">
            <w:pPr>
              <w:jc w:val="both"/>
              <w:rPr>
                <w:sz w:val="28"/>
                <w:szCs w:val="28"/>
              </w:rPr>
            </w:pPr>
          </w:p>
          <w:p w:rsidR="00CB126B" w:rsidRDefault="00CB126B" w:rsidP="00C2203A">
            <w:pPr>
              <w:jc w:val="both"/>
              <w:rPr>
                <w:sz w:val="28"/>
                <w:szCs w:val="28"/>
              </w:rPr>
            </w:pPr>
          </w:p>
          <w:p w:rsidR="00CB126B" w:rsidRDefault="00CB126B" w:rsidP="00C2203A">
            <w:pPr>
              <w:jc w:val="both"/>
              <w:rPr>
                <w:sz w:val="28"/>
                <w:szCs w:val="28"/>
              </w:rPr>
            </w:pPr>
          </w:p>
          <w:p w:rsidR="00CB126B" w:rsidRPr="0036698D" w:rsidRDefault="00CB126B" w:rsidP="00C2203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67" w:type="pct"/>
          </w:tcPr>
          <w:p w:rsidR="0036698D" w:rsidRPr="00051D11" w:rsidRDefault="0036698D" w:rsidP="003D591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66" w:type="pct"/>
          </w:tcPr>
          <w:p w:rsidR="0036698D" w:rsidRPr="00C2203A" w:rsidRDefault="0036698D" w:rsidP="00C2203A">
            <w:pPr>
              <w:rPr>
                <w:sz w:val="28"/>
                <w:szCs w:val="28"/>
              </w:rPr>
            </w:pPr>
          </w:p>
        </w:tc>
      </w:tr>
    </w:tbl>
    <w:p w:rsidR="0036698D" w:rsidRPr="001B0651" w:rsidRDefault="0036698D" w:rsidP="0036698D">
      <w:pPr>
        <w:pStyle w:val="a3"/>
        <w:ind w:left="450"/>
        <w:jc w:val="both"/>
        <w:rPr>
          <w:sz w:val="28"/>
          <w:szCs w:val="28"/>
        </w:rPr>
      </w:pPr>
    </w:p>
    <w:p w:rsidR="0036698D" w:rsidRPr="00494AE8" w:rsidRDefault="0036698D" w:rsidP="0036698D">
      <w:pPr>
        <w:tabs>
          <w:tab w:val="left" w:pos="180"/>
        </w:tabs>
        <w:ind w:left="525"/>
        <w:jc w:val="center"/>
        <w:rPr>
          <w:sz w:val="28"/>
          <w:szCs w:val="28"/>
        </w:rPr>
      </w:pPr>
      <w:r w:rsidRPr="00494AE8">
        <w:rPr>
          <w:sz w:val="28"/>
          <w:szCs w:val="28"/>
        </w:rPr>
        <w:t>Характеристика учащихся по возможностям обучения.</w:t>
      </w:r>
    </w:p>
    <w:p w:rsidR="0036698D" w:rsidRPr="00494AE8" w:rsidRDefault="0036698D" w:rsidP="0036698D">
      <w:pPr>
        <w:tabs>
          <w:tab w:val="left" w:pos="180"/>
        </w:tabs>
        <w:ind w:left="525"/>
        <w:jc w:val="center"/>
        <w:rPr>
          <w:sz w:val="28"/>
          <w:szCs w:val="28"/>
        </w:rPr>
      </w:pPr>
      <w:r w:rsidRPr="00494AE8">
        <w:rPr>
          <w:sz w:val="28"/>
          <w:szCs w:val="28"/>
        </w:rPr>
        <w:t>В.В.Воронкова</w:t>
      </w:r>
    </w:p>
    <w:tbl>
      <w:tblPr>
        <w:tblStyle w:val="a5"/>
        <w:tblW w:w="0" w:type="auto"/>
        <w:tblLook w:val="01E0"/>
      </w:tblPr>
      <w:tblGrid>
        <w:gridCol w:w="3348"/>
        <w:gridCol w:w="6223"/>
      </w:tblGrid>
      <w:tr w:rsidR="0036698D" w:rsidRPr="00494AE8" w:rsidTr="003D5913">
        <w:trPr>
          <w:cantSplit/>
          <w:trHeight w:val="240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6698D" w:rsidRPr="00494AE8" w:rsidRDefault="0036698D" w:rsidP="003D5913">
            <w:pPr>
              <w:tabs>
                <w:tab w:val="left" w:pos="180"/>
              </w:tabs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8D" w:rsidRPr="00494AE8" w:rsidRDefault="0036698D" w:rsidP="003D5913">
            <w:pPr>
              <w:tabs>
                <w:tab w:val="left" w:pos="180"/>
              </w:tabs>
              <w:jc w:val="center"/>
              <w:rPr>
                <w:sz w:val="28"/>
                <w:szCs w:val="28"/>
              </w:rPr>
            </w:pPr>
            <w:r w:rsidRPr="00494AE8">
              <w:rPr>
                <w:sz w:val="28"/>
                <w:szCs w:val="28"/>
                <w:lang w:val="en-US"/>
              </w:rPr>
              <w:t>I</w:t>
            </w:r>
            <w:r>
              <w:rPr>
                <w:sz w:val="28"/>
                <w:szCs w:val="28"/>
              </w:rPr>
              <w:t xml:space="preserve"> группа</w:t>
            </w:r>
            <w:r w:rsidRPr="00494AE8">
              <w:rPr>
                <w:sz w:val="28"/>
                <w:szCs w:val="28"/>
              </w:rPr>
              <w:t xml:space="preserve"> </w:t>
            </w:r>
          </w:p>
        </w:tc>
      </w:tr>
      <w:tr w:rsidR="0036698D" w:rsidRPr="00494AE8" w:rsidTr="003D5913">
        <w:trPr>
          <w:cantSplit/>
          <w:trHeight w:val="1803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8D" w:rsidRPr="00494AE8" w:rsidRDefault="0036698D" w:rsidP="003D5913">
            <w:pPr>
              <w:tabs>
                <w:tab w:val="left" w:pos="180"/>
              </w:tabs>
              <w:jc w:val="center"/>
              <w:rPr>
                <w:sz w:val="28"/>
                <w:szCs w:val="28"/>
              </w:rPr>
            </w:pPr>
            <w:r w:rsidRPr="00494AE8">
              <w:rPr>
                <w:sz w:val="28"/>
                <w:szCs w:val="28"/>
              </w:rPr>
              <w:t>В целом правильно решают предъявляемые задания, наиболее активны и самостоятельны в усвоении программы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8D" w:rsidRPr="0036698D" w:rsidRDefault="0036698D" w:rsidP="003D5913">
            <w:pPr>
              <w:jc w:val="both"/>
              <w:rPr>
                <w:sz w:val="28"/>
                <w:szCs w:val="28"/>
              </w:rPr>
            </w:pPr>
          </w:p>
          <w:p w:rsidR="0036698D" w:rsidRPr="0036698D" w:rsidRDefault="0036698D" w:rsidP="003D5913">
            <w:pPr>
              <w:jc w:val="both"/>
              <w:rPr>
                <w:sz w:val="28"/>
                <w:szCs w:val="28"/>
              </w:rPr>
            </w:pPr>
          </w:p>
          <w:p w:rsidR="0036698D" w:rsidRPr="0036698D" w:rsidRDefault="0036698D" w:rsidP="003D5913">
            <w:pPr>
              <w:jc w:val="both"/>
              <w:rPr>
                <w:sz w:val="28"/>
                <w:szCs w:val="28"/>
              </w:rPr>
            </w:pPr>
          </w:p>
        </w:tc>
      </w:tr>
      <w:tr w:rsidR="0036698D" w:rsidRPr="00494AE8" w:rsidTr="003D5913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8D" w:rsidRPr="00494AE8" w:rsidRDefault="0036698D" w:rsidP="003D5913">
            <w:pPr>
              <w:tabs>
                <w:tab w:val="left" w:pos="18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8D" w:rsidRPr="00051D11" w:rsidRDefault="0036698D" w:rsidP="003D5913">
            <w:pPr>
              <w:tabs>
                <w:tab w:val="left" w:pos="180"/>
              </w:tabs>
              <w:jc w:val="center"/>
              <w:rPr>
                <w:i/>
                <w:sz w:val="28"/>
                <w:szCs w:val="28"/>
              </w:rPr>
            </w:pPr>
            <w:r w:rsidRPr="00051D11">
              <w:rPr>
                <w:sz w:val="28"/>
                <w:szCs w:val="28"/>
                <w:lang w:val="en-US"/>
              </w:rPr>
              <w:t>II</w:t>
            </w:r>
            <w:r w:rsidRPr="00051D11">
              <w:rPr>
                <w:sz w:val="28"/>
                <w:szCs w:val="28"/>
              </w:rPr>
              <w:t xml:space="preserve"> группа </w:t>
            </w:r>
          </w:p>
        </w:tc>
      </w:tr>
      <w:tr w:rsidR="0036698D" w:rsidRPr="00494AE8" w:rsidTr="003D5913">
        <w:trPr>
          <w:cantSplit/>
          <w:trHeight w:val="113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8D" w:rsidRPr="00494AE8" w:rsidRDefault="0036698D" w:rsidP="003D5913">
            <w:pPr>
              <w:tabs>
                <w:tab w:val="left" w:pos="180"/>
              </w:tabs>
              <w:jc w:val="center"/>
              <w:rPr>
                <w:sz w:val="28"/>
                <w:szCs w:val="28"/>
              </w:rPr>
            </w:pPr>
            <w:proofErr w:type="gramStart"/>
            <w:r w:rsidRPr="00494AE8">
              <w:rPr>
                <w:sz w:val="28"/>
                <w:szCs w:val="28"/>
              </w:rPr>
              <w:t>Более замедленный</w:t>
            </w:r>
            <w:proofErr w:type="gramEnd"/>
            <w:r w:rsidRPr="00494AE8">
              <w:rPr>
                <w:sz w:val="28"/>
                <w:szCs w:val="28"/>
              </w:rPr>
              <w:t xml:space="preserve"> темп продвижения, успешнее реализуют знания в конкретно заданных условиях, справляются с основными требованиями программы.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F40" w:rsidRPr="004F4F40" w:rsidRDefault="0036698D" w:rsidP="004F4F40">
            <w:pPr>
              <w:jc w:val="both"/>
              <w:rPr>
                <w:sz w:val="28"/>
                <w:szCs w:val="28"/>
              </w:rPr>
            </w:pPr>
            <w:r w:rsidRPr="00051D11">
              <w:rPr>
                <w:sz w:val="28"/>
                <w:szCs w:val="28"/>
              </w:rPr>
              <w:t xml:space="preserve"> </w:t>
            </w:r>
          </w:p>
          <w:p w:rsidR="0036698D" w:rsidRDefault="0036698D" w:rsidP="003D5913">
            <w:pPr>
              <w:jc w:val="both"/>
              <w:rPr>
                <w:sz w:val="28"/>
                <w:szCs w:val="28"/>
              </w:rPr>
            </w:pPr>
          </w:p>
          <w:p w:rsidR="0040042C" w:rsidRDefault="0040042C" w:rsidP="003D5913">
            <w:pPr>
              <w:jc w:val="both"/>
              <w:rPr>
                <w:sz w:val="28"/>
                <w:szCs w:val="28"/>
              </w:rPr>
            </w:pPr>
          </w:p>
          <w:p w:rsidR="0040042C" w:rsidRDefault="0040042C" w:rsidP="003D5913">
            <w:pPr>
              <w:jc w:val="both"/>
              <w:rPr>
                <w:sz w:val="28"/>
                <w:szCs w:val="28"/>
              </w:rPr>
            </w:pPr>
          </w:p>
          <w:p w:rsidR="0040042C" w:rsidRDefault="0040042C" w:rsidP="003D5913">
            <w:pPr>
              <w:jc w:val="both"/>
              <w:rPr>
                <w:sz w:val="28"/>
                <w:szCs w:val="28"/>
              </w:rPr>
            </w:pPr>
          </w:p>
          <w:p w:rsidR="0040042C" w:rsidRDefault="0040042C" w:rsidP="003D5913">
            <w:pPr>
              <w:jc w:val="both"/>
              <w:rPr>
                <w:sz w:val="28"/>
                <w:szCs w:val="28"/>
              </w:rPr>
            </w:pPr>
          </w:p>
          <w:p w:rsidR="0040042C" w:rsidRDefault="0040042C" w:rsidP="003D5913">
            <w:pPr>
              <w:jc w:val="both"/>
              <w:rPr>
                <w:sz w:val="28"/>
                <w:szCs w:val="28"/>
              </w:rPr>
            </w:pPr>
          </w:p>
          <w:p w:rsidR="0040042C" w:rsidRDefault="0040042C" w:rsidP="003D5913">
            <w:pPr>
              <w:jc w:val="both"/>
              <w:rPr>
                <w:sz w:val="28"/>
                <w:szCs w:val="28"/>
              </w:rPr>
            </w:pPr>
          </w:p>
          <w:p w:rsidR="0040042C" w:rsidRDefault="0040042C" w:rsidP="003D5913">
            <w:pPr>
              <w:jc w:val="both"/>
              <w:rPr>
                <w:sz w:val="28"/>
                <w:szCs w:val="28"/>
              </w:rPr>
            </w:pPr>
          </w:p>
          <w:p w:rsidR="0040042C" w:rsidRDefault="0040042C" w:rsidP="003D5913">
            <w:pPr>
              <w:jc w:val="both"/>
              <w:rPr>
                <w:sz w:val="28"/>
                <w:szCs w:val="28"/>
              </w:rPr>
            </w:pPr>
          </w:p>
          <w:p w:rsidR="0040042C" w:rsidRDefault="0040042C" w:rsidP="003D5913">
            <w:pPr>
              <w:jc w:val="both"/>
              <w:rPr>
                <w:sz w:val="28"/>
                <w:szCs w:val="28"/>
              </w:rPr>
            </w:pPr>
          </w:p>
          <w:p w:rsidR="0040042C" w:rsidRDefault="0040042C" w:rsidP="003D5913">
            <w:pPr>
              <w:jc w:val="both"/>
              <w:rPr>
                <w:sz w:val="28"/>
                <w:szCs w:val="28"/>
              </w:rPr>
            </w:pPr>
          </w:p>
          <w:p w:rsidR="0040042C" w:rsidRDefault="0040042C" w:rsidP="003D5913">
            <w:pPr>
              <w:jc w:val="both"/>
              <w:rPr>
                <w:sz w:val="28"/>
                <w:szCs w:val="28"/>
              </w:rPr>
            </w:pPr>
          </w:p>
          <w:p w:rsidR="0040042C" w:rsidRPr="00051D11" w:rsidRDefault="0040042C" w:rsidP="003D5913">
            <w:pPr>
              <w:jc w:val="both"/>
              <w:rPr>
                <w:sz w:val="28"/>
                <w:szCs w:val="28"/>
              </w:rPr>
            </w:pPr>
          </w:p>
        </w:tc>
      </w:tr>
      <w:tr w:rsidR="0036698D" w:rsidRPr="00494AE8" w:rsidTr="003D5913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8D" w:rsidRPr="00494AE8" w:rsidRDefault="0036698D" w:rsidP="003D5913">
            <w:pPr>
              <w:tabs>
                <w:tab w:val="left" w:pos="18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8D" w:rsidRPr="00051D11" w:rsidRDefault="0036698D" w:rsidP="003D5913">
            <w:pPr>
              <w:tabs>
                <w:tab w:val="left" w:pos="180"/>
              </w:tabs>
              <w:jc w:val="center"/>
              <w:rPr>
                <w:i/>
                <w:sz w:val="28"/>
                <w:szCs w:val="28"/>
              </w:rPr>
            </w:pPr>
            <w:r w:rsidRPr="00051D11">
              <w:rPr>
                <w:sz w:val="28"/>
                <w:szCs w:val="28"/>
                <w:lang w:val="en-US"/>
              </w:rPr>
              <w:t>III</w:t>
            </w:r>
            <w:r w:rsidRPr="00051D11">
              <w:rPr>
                <w:sz w:val="28"/>
                <w:szCs w:val="28"/>
              </w:rPr>
              <w:t xml:space="preserve"> группа</w:t>
            </w:r>
          </w:p>
        </w:tc>
      </w:tr>
      <w:tr w:rsidR="0036698D" w:rsidRPr="00494AE8" w:rsidTr="003D5913">
        <w:trPr>
          <w:cantSplit/>
          <w:trHeight w:val="113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8D" w:rsidRPr="00494AE8" w:rsidRDefault="0036698D" w:rsidP="003D5913">
            <w:pPr>
              <w:tabs>
                <w:tab w:val="left" w:pos="180"/>
              </w:tabs>
              <w:rPr>
                <w:sz w:val="28"/>
                <w:szCs w:val="28"/>
              </w:rPr>
            </w:pPr>
            <w:r w:rsidRPr="00494AE8">
              <w:rPr>
                <w:sz w:val="28"/>
                <w:szCs w:val="28"/>
              </w:rPr>
              <w:t>отличаются замедленной деятельностью, инертностью психических процессов, нарушениями внимания, что приводит к ошибочному выполнению действий; обучаются по сниженной программе.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03A" w:rsidRPr="00C2203A" w:rsidRDefault="00C2203A" w:rsidP="00C2203A">
            <w:pPr>
              <w:rPr>
                <w:sz w:val="28"/>
                <w:szCs w:val="28"/>
              </w:rPr>
            </w:pPr>
          </w:p>
        </w:tc>
      </w:tr>
      <w:tr w:rsidR="0036698D" w:rsidRPr="00494AE8" w:rsidTr="003D5913">
        <w:trPr>
          <w:trHeight w:val="44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8D" w:rsidRPr="00494AE8" w:rsidRDefault="0036698D" w:rsidP="003D5913">
            <w:pPr>
              <w:tabs>
                <w:tab w:val="left" w:pos="18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8D" w:rsidRPr="00051D11" w:rsidRDefault="0036698D" w:rsidP="003D5913">
            <w:pPr>
              <w:tabs>
                <w:tab w:val="left" w:pos="180"/>
              </w:tabs>
              <w:jc w:val="center"/>
              <w:rPr>
                <w:sz w:val="28"/>
                <w:szCs w:val="28"/>
              </w:rPr>
            </w:pPr>
            <w:r w:rsidRPr="00051D11">
              <w:rPr>
                <w:sz w:val="28"/>
                <w:szCs w:val="28"/>
                <w:lang w:val="en-US"/>
              </w:rPr>
              <w:t>IV</w:t>
            </w:r>
            <w:r w:rsidRPr="00051D11">
              <w:rPr>
                <w:sz w:val="28"/>
                <w:szCs w:val="28"/>
              </w:rPr>
              <w:t xml:space="preserve"> группа</w:t>
            </w:r>
          </w:p>
        </w:tc>
      </w:tr>
      <w:tr w:rsidR="0036698D" w:rsidRPr="00494AE8" w:rsidTr="003D5913">
        <w:trPr>
          <w:cantSplit/>
          <w:trHeight w:val="28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8D" w:rsidRPr="00494AE8" w:rsidRDefault="0036698D" w:rsidP="003D5913">
            <w:pPr>
              <w:tabs>
                <w:tab w:val="left" w:pos="180"/>
              </w:tabs>
              <w:jc w:val="center"/>
              <w:rPr>
                <w:sz w:val="28"/>
                <w:szCs w:val="28"/>
              </w:rPr>
            </w:pPr>
            <w:r w:rsidRPr="00494AE8">
              <w:rPr>
                <w:sz w:val="28"/>
                <w:szCs w:val="28"/>
              </w:rPr>
              <w:t>испытывают значительные затруднения в обучении; основное содержание учебных предметов недоступно; обучаются по индивидуальной программе, в которой даётся система минимальных знаний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03A" w:rsidRPr="00C2203A" w:rsidRDefault="00C2203A" w:rsidP="00C2203A">
            <w:pPr>
              <w:tabs>
                <w:tab w:val="left" w:pos="180"/>
              </w:tabs>
              <w:rPr>
                <w:sz w:val="28"/>
                <w:szCs w:val="28"/>
              </w:rPr>
            </w:pPr>
          </w:p>
        </w:tc>
      </w:tr>
    </w:tbl>
    <w:p w:rsidR="0036698D" w:rsidRPr="00494AE8" w:rsidRDefault="0036698D" w:rsidP="0036698D">
      <w:pPr>
        <w:ind w:left="360"/>
        <w:rPr>
          <w:sz w:val="28"/>
          <w:szCs w:val="28"/>
        </w:rPr>
      </w:pPr>
    </w:p>
    <w:p w:rsidR="0036698D" w:rsidRPr="002A6E9A" w:rsidRDefault="0036698D" w:rsidP="0036698D">
      <w:pPr>
        <w:pStyle w:val="a4"/>
        <w:ind w:firstLine="708"/>
        <w:jc w:val="both"/>
        <w:rPr>
          <w:sz w:val="28"/>
          <w:szCs w:val="28"/>
        </w:rPr>
      </w:pPr>
      <w:r w:rsidRPr="002A6E9A">
        <w:rPr>
          <w:sz w:val="28"/>
          <w:szCs w:val="28"/>
        </w:rPr>
        <w:t>При планировании учебного материала в данных  классах  учитываются психологические особенности обучающихся.</w:t>
      </w:r>
    </w:p>
    <w:p w:rsidR="0036698D" w:rsidRPr="002A6E9A" w:rsidRDefault="0036698D" w:rsidP="0036698D">
      <w:pPr>
        <w:pStyle w:val="a4"/>
        <w:ind w:firstLine="708"/>
        <w:jc w:val="both"/>
        <w:rPr>
          <w:sz w:val="28"/>
          <w:szCs w:val="28"/>
        </w:rPr>
      </w:pPr>
      <w:r w:rsidRPr="002A6E9A">
        <w:rPr>
          <w:sz w:val="28"/>
          <w:szCs w:val="28"/>
        </w:rPr>
        <w:t xml:space="preserve">Наибольшее внимание уделяется </w:t>
      </w:r>
      <w:proofErr w:type="spellStart"/>
      <w:r w:rsidRPr="002A6E9A">
        <w:rPr>
          <w:sz w:val="28"/>
          <w:szCs w:val="28"/>
        </w:rPr>
        <w:t>эретичным</w:t>
      </w:r>
      <w:proofErr w:type="spellEnd"/>
      <w:r w:rsidRPr="002A6E9A">
        <w:rPr>
          <w:sz w:val="28"/>
          <w:szCs w:val="28"/>
        </w:rPr>
        <w:t xml:space="preserve"> и торпидным детям. Для них предусмотрены в плане индивидуальные формы контроля  усвоения учебного материала: индивидуальные задания с поэтапным их выполнением, задания с частичной подсказкой.</w:t>
      </w:r>
    </w:p>
    <w:p w:rsidR="0036698D" w:rsidRPr="002A6E9A" w:rsidRDefault="0036698D" w:rsidP="0036698D">
      <w:pPr>
        <w:pStyle w:val="a4"/>
        <w:ind w:firstLine="142"/>
        <w:jc w:val="both"/>
        <w:rPr>
          <w:sz w:val="28"/>
          <w:szCs w:val="28"/>
        </w:rPr>
      </w:pPr>
      <w:r w:rsidRPr="002A6E9A">
        <w:rPr>
          <w:sz w:val="28"/>
          <w:szCs w:val="28"/>
        </w:rPr>
        <w:t xml:space="preserve">Для учащихся </w:t>
      </w:r>
      <w:proofErr w:type="spellStart"/>
      <w:r w:rsidRPr="002A6E9A">
        <w:rPr>
          <w:sz w:val="28"/>
          <w:szCs w:val="28"/>
        </w:rPr>
        <w:t>неосложнённой</w:t>
      </w:r>
      <w:proofErr w:type="spellEnd"/>
      <w:r w:rsidRPr="002A6E9A">
        <w:rPr>
          <w:sz w:val="28"/>
          <w:szCs w:val="28"/>
        </w:rPr>
        <w:t xml:space="preserve"> формы предусмотрены задания повышенной сложности и творческого характера, развивающие упражнения с использованием персонального компьютера.</w:t>
      </w:r>
    </w:p>
    <w:p w:rsidR="0036698D" w:rsidRPr="002A6E9A" w:rsidRDefault="0036698D" w:rsidP="0036698D">
      <w:pPr>
        <w:pStyle w:val="a4"/>
        <w:jc w:val="both"/>
        <w:rPr>
          <w:sz w:val="28"/>
          <w:szCs w:val="28"/>
        </w:rPr>
      </w:pPr>
    </w:p>
    <w:p w:rsidR="0036698D" w:rsidRDefault="0036698D" w:rsidP="0036698D">
      <w:pPr>
        <w:pStyle w:val="a4"/>
        <w:numPr>
          <w:ilvl w:val="1"/>
          <w:numId w:val="5"/>
        </w:numPr>
        <w:jc w:val="both"/>
        <w:rPr>
          <w:sz w:val="28"/>
          <w:szCs w:val="28"/>
        </w:rPr>
      </w:pPr>
      <w:r w:rsidRPr="002B2C2C">
        <w:rPr>
          <w:sz w:val="28"/>
          <w:szCs w:val="28"/>
        </w:rPr>
        <w:t xml:space="preserve">Учитывая степень </w:t>
      </w:r>
      <w:proofErr w:type="spellStart"/>
      <w:r w:rsidRPr="002B2C2C">
        <w:rPr>
          <w:sz w:val="28"/>
          <w:szCs w:val="28"/>
        </w:rPr>
        <w:t>обученности</w:t>
      </w:r>
      <w:proofErr w:type="spellEnd"/>
      <w:r>
        <w:rPr>
          <w:sz w:val="28"/>
          <w:szCs w:val="28"/>
        </w:rPr>
        <w:t xml:space="preserve"> учащихся, в тематическом плане </w:t>
      </w:r>
    </w:p>
    <w:p w:rsidR="0036698D" w:rsidRPr="002B2C2C" w:rsidRDefault="0036698D" w:rsidP="0036698D">
      <w:pPr>
        <w:pStyle w:val="a4"/>
        <w:ind w:left="142"/>
        <w:jc w:val="both"/>
        <w:rPr>
          <w:sz w:val="28"/>
          <w:szCs w:val="28"/>
        </w:rPr>
      </w:pPr>
      <w:r w:rsidRPr="002B2C2C">
        <w:rPr>
          <w:sz w:val="28"/>
          <w:szCs w:val="28"/>
        </w:rPr>
        <w:t>предлагаются задания повышенной сложности и творческого характера, предусмотрено повторение учебного материала, самостоятельная работа с учетом индивидуальных особенностей и возможностей детей, дифференцированные задания.</w:t>
      </w:r>
    </w:p>
    <w:p w:rsidR="0036698D" w:rsidRPr="002B2C2C" w:rsidRDefault="0036698D" w:rsidP="0036698D">
      <w:pPr>
        <w:pStyle w:val="a4"/>
        <w:jc w:val="both"/>
        <w:rPr>
          <w:sz w:val="28"/>
          <w:szCs w:val="28"/>
        </w:rPr>
      </w:pPr>
      <w:r w:rsidRPr="002B2C2C">
        <w:rPr>
          <w:sz w:val="28"/>
          <w:szCs w:val="28"/>
        </w:rPr>
        <w:t xml:space="preserve">Предусмотрены виды работ, которые позволяют вести </w:t>
      </w:r>
      <w:proofErr w:type="gramStart"/>
      <w:r w:rsidRPr="002B2C2C">
        <w:rPr>
          <w:sz w:val="28"/>
          <w:szCs w:val="28"/>
        </w:rPr>
        <w:t>контроль за</w:t>
      </w:r>
      <w:proofErr w:type="gramEnd"/>
      <w:r w:rsidRPr="002B2C2C">
        <w:rPr>
          <w:sz w:val="28"/>
          <w:szCs w:val="28"/>
        </w:rPr>
        <w:t xml:space="preserve"> усвоением учебного материала, а именно:</w:t>
      </w:r>
    </w:p>
    <w:p w:rsidR="0036698D" w:rsidRPr="002B2C2C" w:rsidRDefault="0036698D" w:rsidP="0036698D">
      <w:pPr>
        <w:pStyle w:val="a4"/>
        <w:jc w:val="both"/>
        <w:rPr>
          <w:sz w:val="28"/>
          <w:szCs w:val="28"/>
        </w:rPr>
      </w:pPr>
      <w:r w:rsidRPr="002B2C2C">
        <w:rPr>
          <w:sz w:val="28"/>
          <w:szCs w:val="28"/>
        </w:rPr>
        <w:t>- проверочные диктанты по темам</w:t>
      </w:r>
    </w:p>
    <w:p w:rsidR="0036698D" w:rsidRPr="002B2C2C" w:rsidRDefault="0036698D" w:rsidP="0036698D">
      <w:pPr>
        <w:pStyle w:val="a4"/>
        <w:jc w:val="both"/>
        <w:rPr>
          <w:sz w:val="28"/>
          <w:szCs w:val="28"/>
        </w:rPr>
      </w:pPr>
      <w:r w:rsidRPr="002B2C2C">
        <w:rPr>
          <w:sz w:val="28"/>
          <w:szCs w:val="28"/>
        </w:rPr>
        <w:t>- самостоятельные и практические работы</w:t>
      </w:r>
    </w:p>
    <w:p w:rsidR="0036698D" w:rsidRPr="002B2C2C" w:rsidRDefault="0036698D" w:rsidP="0036698D">
      <w:pPr>
        <w:pStyle w:val="a4"/>
        <w:jc w:val="both"/>
        <w:rPr>
          <w:sz w:val="28"/>
          <w:szCs w:val="28"/>
        </w:rPr>
      </w:pPr>
      <w:r w:rsidRPr="002B2C2C">
        <w:rPr>
          <w:sz w:val="28"/>
          <w:szCs w:val="28"/>
        </w:rPr>
        <w:t>- обобщающие уроки по темам</w:t>
      </w:r>
    </w:p>
    <w:p w:rsidR="0036698D" w:rsidRPr="002B2C2C" w:rsidRDefault="0036698D" w:rsidP="0036698D">
      <w:pPr>
        <w:pStyle w:val="a4"/>
        <w:jc w:val="both"/>
        <w:rPr>
          <w:sz w:val="28"/>
          <w:szCs w:val="28"/>
        </w:rPr>
      </w:pPr>
      <w:r w:rsidRPr="002B2C2C">
        <w:rPr>
          <w:sz w:val="28"/>
          <w:szCs w:val="28"/>
        </w:rPr>
        <w:t>- тест-контроль по изученным темам</w:t>
      </w:r>
    </w:p>
    <w:p w:rsidR="0036698D" w:rsidRPr="002B2C2C" w:rsidRDefault="0036698D" w:rsidP="0036698D">
      <w:pPr>
        <w:pStyle w:val="a4"/>
        <w:jc w:val="both"/>
        <w:rPr>
          <w:sz w:val="28"/>
          <w:szCs w:val="28"/>
        </w:rPr>
      </w:pPr>
      <w:r w:rsidRPr="002B2C2C">
        <w:rPr>
          <w:sz w:val="28"/>
          <w:szCs w:val="28"/>
        </w:rPr>
        <w:lastRenderedPageBreak/>
        <w:t>- контрольные работы по окончании каждой четверти. (</w:t>
      </w:r>
      <w:r>
        <w:rPr>
          <w:sz w:val="28"/>
          <w:szCs w:val="28"/>
        </w:rPr>
        <w:t>П</w:t>
      </w:r>
      <w:r w:rsidRPr="002B2C2C">
        <w:rPr>
          <w:sz w:val="28"/>
          <w:szCs w:val="28"/>
        </w:rPr>
        <w:t>риложение)</w:t>
      </w:r>
    </w:p>
    <w:p w:rsidR="0036698D" w:rsidRPr="002B2C2C" w:rsidRDefault="0036698D" w:rsidP="0036698D">
      <w:pPr>
        <w:pStyle w:val="a4"/>
        <w:jc w:val="both"/>
        <w:rPr>
          <w:sz w:val="28"/>
          <w:szCs w:val="28"/>
        </w:rPr>
      </w:pPr>
      <w:r w:rsidRPr="002B2C2C">
        <w:rPr>
          <w:sz w:val="28"/>
          <w:szCs w:val="28"/>
        </w:rPr>
        <w:tab/>
        <w:t>Учитывая познавательные возможности учащихся, для активизации умственной деятельности, развития самостоятельности, осознанности восприятия материала, в план включены уроки нестандартного типа:</w:t>
      </w:r>
    </w:p>
    <w:p w:rsidR="0036698D" w:rsidRPr="002B2C2C" w:rsidRDefault="0036698D" w:rsidP="0036698D">
      <w:pPr>
        <w:pStyle w:val="a4"/>
        <w:jc w:val="both"/>
        <w:rPr>
          <w:sz w:val="28"/>
          <w:szCs w:val="28"/>
        </w:rPr>
      </w:pPr>
      <w:r w:rsidRPr="002B2C2C">
        <w:rPr>
          <w:sz w:val="28"/>
          <w:szCs w:val="28"/>
        </w:rPr>
        <w:t>- с применением ИКТ (приложение)</w:t>
      </w:r>
    </w:p>
    <w:p w:rsidR="0036698D" w:rsidRPr="002B2C2C" w:rsidRDefault="0036698D" w:rsidP="0036698D">
      <w:pPr>
        <w:pStyle w:val="a4"/>
        <w:jc w:val="both"/>
        <w:rPr>
          <w:sz w:val="28"/>
          <w:szCs w:val="28"/>
        </w:rPr>
      </w:pPr>
      <w:r w:rsidRPr="002B2C2C">
        <w:rPr>
          <w:sz w:val="28"/>
          <w:szCs w:val="28"/>
        </w:rPr>
        <w:t>- тестирование</w:t>
      </w:r>
    </w:p>
    <w:p w:rsidR="0036698D" w:rsidRPr="002B2C2C" w:rsidRDefault="0036698D" w:rsidP="0036698D">
      <w:pPr>
        <w:pStyle w:val="a4"/>
        <w:jc w:val="both"/>
        <w:rPr>
          <w:sz w:val="28"/>
          <w:szCs w:val="28"/>
        </w:rPr>
      </w:pPr>
      <w:r w:rsidRPr="002B2C2C">
        <w:rPr>
          <w:sz w:val="28"/>
          <w:szCs w:val="28"/>
        </w:rPr>
        <w:t>- урок-путешествие</w:t>
      </w:r>
    </w:p>
    <w:p w:rsidR="0036698D" w:rsidRPr="002B2C2C" w:rsidRDefault="0036698D" w:rsidP="0036698D">
      <w:pPr>
        <w:pStyle w:val="a4"/>
        <w:jc w:val="both"/>
        <w:rPr>
          <w:sz w:val="28"/>
          <w:szCs w:val="28"/>
        </w:rPr>
      </w:pPr>
      <w:r w:rsidRPr="002B2C2C">
        <w:rPr>
          <w:sz w:val="28"/>
          <w:szCs w:val="28"/>
        </w:rPr>
        <w:t>- урок-рассуждение</w:t>
      </w:r>
    </w:p>
    <w:p w:rsidR="0036698D" w:rsidRPr="002B2C2C" w:rsidRDefault="0036698D" w:rsidP="0036698D">
      <w:pPr>
        <w:pStyle w:val="a4"/>
        <w:jc w:val="both"/>
        <w:rPr>
          <w:sz w:val="28"/>
          <w:szCs w:val="28"/>
        </w:rPr>
      </w:pPr>
      <w:r w:rsidRPr="002B2C2C">
        <w:rPr>
          <w:sz w:val="28"/>
          <w:szCs w:val="28"/>
        </w:rPr>
        <w:t>-урок-диспут.</w:t>
      </w:r>
    </w:p>
    <w:p w:rsidR="0036698D" w:rsidRPr="002B2C2C" w:rsidRDefault="0036698D" w:rsidP="0036698D">
      <w:pPr>
        <w:pStyle w:val="a4"/>
        <w:ind w:firstLine="708"/>
        <w:jc w:val="both"/>
        <w:rPr>
          <w:sz w:val="28"/>
          <w:szCs w:val="28"/>
        </w:rPr>
      </w:pPr>
      <w:r w:rsidRPr="002B2C2C">
        <w:rPr>
          <w:sz w:val="28"/>
          <w:szCs w:val="28"/>
        </w:rPr>
        <w:t xml:space="preserve">Тематический план составлен с учетом регионального компонента. Включено изучение региональных особенностей литературы Урала, области, города. </w:t>
      </w:r>
    </w:p>
    <w:p w:rsidR="0036698D" w:rsidRPr="002B2C2C" w:rsidRDefault="0036698D" w:rsidP="0036698D">
      <w:pPr>
        <w:pStyle w:val="a4"/>
        <w:jc w:val="both"/>
        <w:rPr>
          <w:sz w:val="28"/>
          <w:szCs w:val="28"/>
        </w:rPr>
      </w:pPr>
    </w:p>
    <w:p w:rsidR="0036698D" w:rsidRPr="002B2C2C" w:rsidRDefault="0036698D" w:rsidP="0036698D">
      <w:pPr>
        <w:pStyle w:val="a4"/>
        <w:jc w:val="both"/>
        <w:rPr>
          <w:sz w:val="28"/>
          <w:szCs w:val="28"/>
        </w:rPr>
      </w:pPr>
    </w:p>
    <w:p w:rsidR="0036698D" w:rsidRPr="002B2C2C" w:rsidRDefault="0036698D" w:rsidP="0036698D">
      <w:pPr>
        <w:pStyle w:val="a4"/>
        <w:jc w:val="both"/>
        <w:rPr>
          <w:sz w:val="28"/>
          <w:szCs w:val="28"/>
        </w:rPr>
      </w:pPr>
    </w:p>
    <w:p w:rsidR="0036698D" w:rsidRDefault="0036698D" w:rsidP="0036698D">
      <w:pPr>
        <w:pStyle w:val="a4"/>
        <w:jc w:val="both"/>
        <w:rPr>
          <w:sz w:val="28"/>
          <w:szCs w:val="28"/>
        </w:rPr>
      </w:pPr>
    </w:p>
    <w:p w:rsidR="0036698D" w:rsidRDefault="0036698D" w:rsidP="0036698D">
      <w:pPr>
        <w:pStyle w:val="a4"/>
        <w:jc w:val="both"/>
        <w:rPr>
          <w:sz w:val="28"/>
          <w:szCs w:val="28"/>
        </w:rPr>
      </w:pPr>
    </w:p>
    <w:p w:rsidR="0036698D" w:rsidRDefault="0036698D" w:rsidP="0036698D">
      <w:pPr>
        <w:pStyle w:val="a4"/>
        <w:jc w:val="both"/>
        <w:rPr>
          <w:sz w:val="28"/>
          <w:szCs w:val="28"/>
        </w:rPr>
      </w:pPr>
    </w:p>
    <w:p w:rsidR="0036698D" w:rsidRDefault="0036698D" w:rsidP="0036698D">
      <w:pPr>
        <w:pStyle w:val="a4"/>
        <w:jc w:val="both"/>
        <w:rPr>
          <w:sz w:val="28"/>
          <w:szCs w:val="28"/>
        </w:rPr>
      </w:pPr>
    </w:p>
    <w:p w:rsidR="0036698D" w:rsidRDefault="0036698D" w:rsidP="0036698D">
      <w:pPr>
        <w:pStyle w:val="a4"/>
        <w:jc w:val="both"/>
        <w:rPr>
          <w:sz w:val="28"/>
          <w:szCs w:val="28"/>
        </w:rPr>
      </w:pPr>
    </w:p>
    <w:p w:rsidR="0036698D" w:rsidRDefault="0036698D" w:rsidP="0036698D">
      <w:pPr>
        <w:pStyle w:val="a4"/>
        <w:jc w:val="both"/>
        <w:rPr>
          <w:sz w:val="28"/>
          <w:szCs w:val="28"/>
        </w:rPr>
      </w:pPr>
    </w:p>
    <w:p w:rsidR="0036698D" w:rsidRDefault="0036698D" w:rsidP="0036698D">
      <w:pPr>
        <w:pStyle w:val="a4"/>
        <w:jc w:val="both"/>
        <w:rPr>
          <w:sz w:val="28"/>
          <w:szCs w:val="28"/>
        </w:rPr>
      </w:pPr>
    </w:p>
    <w:p w:rsidR="0036698D" w:rsidRDefault="0036698D" w:rsidP="0036698D">
      <w:pPr>
        <w:pStyle w:val="a4"/>
        <w:jc w:val="both"/>
        <w:rPr>
          <w:sz w:val="28"/>
          <w:szCs w:val="28"/>
        </w:rPr>
      </w:pPr>
    </w:p>
    <w:p w:rsidR="0036698D" w:rsidRDefault="0036698D" w:rsidP="0036698D">
      <w:pPr>
        <w:pStyle w:val="a4"/>
        <w:jc w:val="both"/>
        <w:rPr>
          <w:sz w:val="28"/>
          <w:szCs w:val="28"/>
        </w:rPr>
      </w:pPr>
    </w:p>
    <w:p w:rsidR="0036698D" w:rsidRDefault="0036698D" w:rsidP="0036698D">
      <w:pPr>
        <w:pStyle w:val="a4"/>
        <w:jc w:val="both"/>
        <w:rPr>
          <w:sz w:val="28"/>
          <w:szCs w:val="28"/>
        </w:rPr>
      </w:pPr>
    </w:p>
    <w:p w:rsidR="0036698D" w:rsidRDefault="0036698D" w:rsidP="0036698D">
      <w:pPr>
        <w:pStyle w:val="a4"/>
        <w:jc w:val="both"/>
        <w:rPr>
          <w:sz w:val="28"/>
          <w:szCs w:val="28"/>
        </w:rPr>
      </w:pPr>
    </w:p>
    <w:p w:rsidR="0036698D" w:rsidRDefault="0036698D" w:rsidP="0036698D">
      <w:pPr>
        <w:pStyle w:val="a4"/>
        <w:jc w:val="both"/>
        <w:rPr>
          <w:sz w:val="28"/>
          <w:szCs w:val="28"/>
        </w:rPr>
      </w:pPr>
    </w:p>
    <w:p w:rsidR="0036698D" w:rsidRDefault="0036698D" w:rsidP="0036698D">
      <w:pPr>
        <w:pStyle w:val="a4"/>
        <w:jc w:val="both"/>
        <w:rPr>
          <w:sz w:val="28"/>
          <w:szCs w:val="28"/>
        </w:rPr>
      </w:pPr>
    </w:p>
    <w:p w:rsidR="0036698D" w:rsidRDefault="0036698D" w:rsidP="0036698D">
      <w:pPr>
        <w:pStyle w:val="a4"/>
        <w:jc w:val="both"/>
        <w:rPr>
          <w:sz w:val="28"/>
          <w:szCs w:val="28"/>
        </w:rPr>
      </w:pPr>
    </w:p>
    <w:p w:rsidR="0036698D" w:rsidRDefault="0036698D" w:rsidP="0036698D">
      <w:pPr>
        <w:pStyle w:val="a4"/>
        <w:jc w:val="both"/>
        <w:rPr>
          <w:sz w:val="28"/>
          <w:szCs w:val="28"/>
        </w:rPr>
      </w:pPr>
    </w:p>
    <w:p w:rsidR="0036698D" w:rsidRDefault="0036698D" w:rsidP="0036698D">
      <w:pPr>
        <w:pStyle w:val="a4"/>
        <w:jc w:val="both"/>
        <w:rPr>
          <w:sz w:val="28"/>
          <w:szCs w:val="28"/>
        </w:rPr>
      </w:pPr>
    </w:p>
    <w:p w:rsidR="0036698D" w:rsidRDefault="0036698D" w:rsidP="0036698D">
      <w:pPr>
        <w:pStyle w:val="a4"/>
        <w:jc w:val="both"/>
        <w:rPr>
          <w:sz w:val="28"/>
          <w:szCs w:val="28"/>
        </w:rPr>
      </w:pPr>
    </w:p>
    <w:p w:rsidR="0036698D" w:rsidRDefault="0036698D" w:rsidP="0036698D">
      <w:pPr>
        <w:pStyle w:val="a4"/>
        <w:jc w:val="both"/>
        <w:rPr>
          <w:sz w:val="28"/>
          <w:szCs w:val="28"/>
        </w:rPr>
      </w:pPr>
    </w:p>
    <w:p w:rsidR="0036698D" w:rsidRPr="0036698D" w:rsidRDefault="0036698D" w:rsidP="0036698D">
      <w:pPr>
        <w:pStyle w:val="a4"/>
        <w:rPr>
          <w:sz w:val="28"/>
          <w:szCs w:val="28"/>
        </w:rPr>
      </w:pPr>
    </w:p>
    <w:p w:rsidR="0036698D" w:rsidRDefault="0036698D" w:rsidP="0036698D">
      <w:pPr>
        <w:pStyle w:val="a4"/>
        <w:rPr>
          <w:sz w:val="28"/>
          <w:szCs w:val="28"/>
        </w:rPr>
      </w:pPr>
    </w:p>
    <w:p w:rsidR="0040042C" w:rsidRDefault="0040042C" w:rsidP="0036698D">
      <w:pPr>
        <w:pStyle w:val="a4"/>
        <w:rPr>
          <w:sz w:val="28"/>
          <w:szCs w:val="28"/>
        </w:rPr>
      </w:pPr>
    </w:p>
    <w:p w:rsidR="0040042C" w:rsidRDefault="0040042C" w:rsidP="0036698D">
      <w:pPr>
        <w:pStyle w:val="a4"/>
        <w:rPr>
          <w:sz w:val="28"/>
          <w:szCs w:val="28"/>
        </w:rPr>
      </w:pPr>
    </w:p>
    <w:p w:rsidR="0040042C" w:rsidRDefault="0040042C" w:rsidP="0036698D">
      <w:pPr>
        <w:pStyle w:val="a4"/>
        <w:rPr>
          <w:sz w:val="28"/>
          <w:szCs w:val="28"/>
        </w:rPr>
      </w:pPr>
    </w:p>
    <w:p w:rsidR="0040042C" w:rsidRDefault="0040042C" w:rsidP="0036698D">
      <w:pPr>
        <w:pStyle w:val="a4"/>
        <w:rPr>
          <w:sz w:val="28"/>
          <w:szCs w:val="28"/>
        </w:rPr>
      </w:pPr>
    </w:p>
    <w:p w:rsidR="0040042C" w:rsidRDefault="0040042C" w:rsidP="0036698D">
      <w:pPr>
        <w:pStyle w:val="a4"/>
        <w:rPr>
          <w:sz w:val="28"/>
          <w:szCs w:val="28"/>
        </w:rPr>
      </w:pPr>
    </w:p>
    <w:p w:rsidR="0040042C" w:rsidRDefault="0040042C" w:rsidP="0036698D">
      <w:pPr>
        <w:pStyle w:val="a4"/>
        <w:rPr>
          <w:sz w:val="28"/>
          <w:szCs w:val="28"/>
        </w:rPr>
      </w:pPr>
    </w:p>
    <w:p w:rsidR="0040042C" w:rsidRDefault="0040042C" w:rsidP="0036698D">
      <w:pPr>
        <w:pStyle w:val="a4"/>
        <w:rPr>
          <w:sz w:val="28"/>
          <w:szCs w:val="28"/>
        </w:rPr>
      </w:pPr>
    </w:p>
    <w:p w:rsidR="0040042C" w:rsidRPr="0036698D" w:rsidRDefault="0040042C" w:rsidP="0036698D">
      <w:pPr>
        <w:pStyle w:val="a4"/>
        <w:rPr>
          <w:sz w:val="28"/>
          <w:szCs w:val="28"/>
        </w:rPr>
      </w:pPr>
    </w:p>
    <w:p w:rsidR="0036698D" w:rsidRDefault="0036698D" w:rsidP="0036698D">
      <w:pPr>
        <w:pStyle w:val="a4"/>
        <w:rPr>
          <w:sz w:val="28"/>
          <w:szCs w:val="28"/>
        </w:rPr>
      </w:pPr>
    </w:p>
    <w:p w:rsidR="0036698D" w:rsidRDefault="0036698D" w:rsidP="0036698D">
      <w:pPr>
        <w:jc w:val="center"/>
        <w:outlineLvl w:val="0"/>
        <w:rPr>
          <w:sz w:val="28"/>
          <w:szCs w:val="28"/>
        </w:rPr>
      </w:pPr>
    </w:p>
    <w:p w:rsidR="0036698D" w:rsidRPr="009E74A0" w:rsidRDefault="0036698D" w:rsidP="0036698D">
      <w:pPr>
        <w:jc w:val="center"/>
        <w:outlineLvl w:val="0"/>
        <w:rPr>
          <w:b/>
          <w:sz w:val="28"/>
          <w:szCs w:val="28"/>
        </w:rPr>
      </w:pPr>
      <w:r w:rsidRPr="009E74A0">
        <w:rPr>
          <w:b/>
          <w:sz w:val="28"/>
          <w:szCs w:val="28"/>
        </w:rPr>
        <w:lastRenderedPageBreak/>
        <w:t>Учебное и учебно-методическое обеспечение</w:t>
      </w:r>
    </w:p>
    <w:p w:rsidR="0036698D" w:rsidRPr="009E74A0" w:rsidRDefault="0036698D" w:rsidP="0036698D">
      <w:pPr>
        <w:outlineLvl w:val="0"/>
        <w:rPr>
          <w:b/>
          <w:sz w:val="28"/>
          <w:szCs w:val="28"/>
        </w:rPr>
      </w:pPr>
      <w:r w:rsidRPr="009E74A0">
        <w:rPr>
          <w:b/>
          <w:sz w:val="28"/>
          <w:szCs w:val="28"/>
        </w:rPr>
        <w:t>Для учителя:</w:t>
      </w:r>
    </w:p>
    <w:p w:rsidR="0036698D" w:rsidRPr="009E74A0" w:rsidRDefault="0036698D" w:rsidP="0036698D">
      <w:pPr>
        <w:jc w:val="both"/>
        <w:rPr>
          <w:sz w:val="28"/>
          <w:szCs w:val="28"/>
        </w:rPr>
      </w:pPr>
      <w:r w:rsidRPr="009E74A0">
        <w:rPr>
          <w:sz w:val="28"/>
          <w:szCs w:val="28"/>
        </w:rPr>
        <w:t>- А.К. Аксенова «Методика обучения русскому языку в коррекционной  школе» Москва «Просвещение», 2004г.</w:t>
      </w:r>
    </w:p>
    <w:p w:rsidR="0036698D" w:rsidRPr="009E74A0" w:rsidRDefault="0036698D" w:rsidP="0036698D">
      <w:pPr>
        <w:jc w:val="both"/>
        <w:rPr>
          <w:sz w:val="28"/>
          <w:szCs w:val="28"/>
        </w:rPr>
      </w:pPr>
      <w:r w:rsidRPr="009E74A0">
        <w:rPr>
          <w:sz w:val="28"/>
          <w:szCs w:val="28"/>
        </w:rPr>
        <w:t xml:space="preserve"> - Диктанты по русскому языку. Для специальны</w:t>
      </w:r>
      <w:proofErr w:type="gramStart"/>
      <w:r w:rsidRPr="009E74A0">
        <w:rPr>
          <w:sz w:val="28"/>
          <w:szCs w:val="28"/>
        </w:rPr>
        <w:t>х(</w:t>
      </w:r>
      <w:proofErr w:type="gramEnd"/>
      <w:r w:rsidRPr="009E74A0">
        <w:rPr>
          <w:sz w:val="28"/>
          <w:szCs w:val="28"/>
        </w:rPr>
        <w:t xml:space="preserve">коррекционных) школ 8вида. Гуманитарный издательский центр </w:t>
      </w:r>
      <w:proofErr w:type="spellStart"/>
      <w:r>
        <w:rPr>
          <w:sz w:val="28"/>
          <w:szCs w:val="28"/>
        </w:rPr>
        <w:t>Владос</w:t>
      </w:r>
      <w:proofErr w:type="spellEnd"/>
      <w:r w:rsidRPr="009E74A0">
        <w:rPr>
          <w:sz w:val="28"/>
          <w:szCs w:val="28"/>
        </w:rPr>
        <w:t>, 2003г.</w:t>
      </w:r>
    </w:p>
    <w:p w:rsidR="0036698D" w:rsidRPr="009E74A0" w:rsidRDefault="0036698D" w:rsidP="0036698D">
      <w:pPr>
        <w:jc w:val="both"/>
        <w:rPr>
          <w:sz w:val="28"/>
          <w:szCs w:val="28"/>
        </w:rPr>
      </w:pPr>
      <w:r w:rsidRPr="009E74A0">
        <w:rPr>
          <w:sz w:val="28"/>
          <w:szCs w:val="28"/>
        </w:rPr>
        <w:t xml:space="preserve">  - Аксенова А.К., </w:t>
      </w:r>
      <w:proofErr w:type="spellStart"/>
      <w:r w:rsidRPr="009E74A0">
        <w:rPr>
          <w:sz w:val="28"/>
          <w:szCs w:val="28"/>
        </w:rPr>
        <w:t>Галунчикова</w:t>
      </w:r>
      <w:proofErr w:type="spellEnd"/>
      <w:r w:rsidRPr="009E74A0">
        <w:rPr>
          <w:sz w:val="28"/>
          <w:szCs w:val="28"/>
        </w:rPr>
        <w:t xml:space="preserve"> Н.Г. «Развитие речи учащихся на уроках грамматики и правописания в 5-9 классах специальных (коррекционных)</w:t>
      </w:r>
      <w:r w:rsidRPr="00051D11">
        <w:rPr>
          <w:sz w:val="28"/>
          <w:szCs w:val="28"/>
        </w:rPr>
        <w:t xml:space="preserve"> </w:t>
      </w:r>
      <w:r w:rsidRPr="009E74A0">
        <w:rPr>
          <w:sz w:val="28"/>
          <w:szCs w:val="28"/>
        </w:rPr>
        <w:t>образовательных учреждений 8 вида» пособие для учителей, Москва «Просвещение», 2002г.</w:t>
      </w:r>
    </w:p>
    <w:p w:rsidR="0036698D" w:rsidRPr="009E74A0" w:rsidRDefault="0036698D" w:rsidP="0036698D">
      <w:pPr>
        <w:jc w:val="both"/>
        <w:rPr>
          <w:sz w:val="28"/>
          <w:szCs w:val="28"/>
        </w:rPr>
      </w:pPr>
      <w:r w:rsidRPr="009E74A0">
        <w:rPr>
          <w:sz w:val="28"/>
          <w:szCs w:val="28"/>
        </w:rPr>
        <w:t xml:space="preserve">  -Сборник диктантов и изложений. 5-9 классы; коррекционное обучение/ авт.-сост. </w:t>
      </w:r>
      <w:proofErr w:type="spellStart"/>
      <w:r w:rsidRPr="009E74A0">
        <w:rPr>
          <w:sz w:val="28"/>
          <w:szCs w:val="28"/>
        </w:rPr>
        <w:t>Т.П.Шабалкова</w:t>
      </w:r>
      <w:proofErr w:type="spellEnd"/>
      <w:r w:rsidRPr="009E74A0">
        <w:rPr>
          <w:sz w:val="28"/>
          <w:szCs w:val="28"/>
        </w:rPr>
        <w:t xml:space="preserve">.- Волгоград: учитель, 2007г  </w:t>
      </w:r>
    </w:p>
    <w:p w:rsidR="0036698D" w:rsidRPr="009E74A0" w:rsidRDefault="0036698D" w:rsidP="0036698D">
      <w:pPr>
        <w:jc w:val="both"/>
        <w:rPr>
          <w:sz w:val="28"/>
          <w:szCs w:val="28"/>
        </w:rPr>
      </w:pPr>
      <w:r w:rsidRPr="009E74A0">
        <w:rPr>
          <w:sz w:val="28"/>
          <w:szCs w:val="28"/>
        </w:rPr>
        <w:t xml:space="preserve"> -О.И. Волошина «Тесты. Русский язык. Начальная школа 1 – 4 класс» Москва «Дрофа», 2000г. </w:t>
      </w:r>
    </w:p>
    <w:p w:rsidR="0036698D" w:rsidRPr="009E74A0" w:rsidRDefault="0036698D" w:rsidP="0036698D">
      <w:pPr>
        <w:jc w:val="both"/>
        <w:rPr>
          <w:sz w:val="28"/>
          <w:szCs w:val="28"/>
        </w:rPr>
      </w:pPr>
      <w:r w:rsidRPr="009E74A0">
        <w:rPr>
          <w:sz w:val="28"/>
          <w:szCs w:val="28"/>
        </w:rPr>
        <w:t xml:space="preserve">   -  Е.А. Нефедова, О.В. </w:t>
      </w:r>
      <w:proofErr w:type="spellStart"/>
      <w:r w:rsidRPr="009E74A0">
        <w:rPr>
          <w:sz w:val="28"/>
          <w:szCs w:val="28"/>
        </w:rPr>
        <w:t>Узорова</w:t>
      </w:r>
      <w:proofErr w:type="spellEnd"/>
      <w:r w:rsidRPr="009E74A0">
        <w:rPr>
          <w:sz w:val="28"/>
          <w:szCs w:val="28"/>
        </w:rPr>
        <w:t xml:space="preserve"> «Справочное пособие по русскому языку» Москва АСТ, 2000г. </w:t>
      </w:r>
    </w:p>
    <w:p w:rsidR="0036698D" w:rsidRPr="009E74A0" w:rsidRDefault="0036698D" w:rsidP="0036698D">
      <w:pPr>
        <w:jc w:val="both"/>
        <w:rPr>
          <w:sz w:val="28"/>
          <w:szCs w:val="28"/>
        </w:rPr>
      </w:pPr>
      <w:r w:rsidRPr="009E74A0">
        <w:rPr>
          <w:sz w:val="28"/>
          <w:szCs w:val="28"/>
        </w:rPr>
        <w:t xml:space="preserve">      -   </w:t>
      </w:r>
      <w:proofErr w:type="spellStart"/>
      <w:r w:rsidRPr="009E74A0">
        <w:rPr>
          <w:sz w:val="28"/>
          <w:szCs w:val="28"/>
        </w:rPr>
        <w:t>Н.Г.Кувашова</w:t>
      </w:r>
      <w:proofErr w:type="spellEnd"/>
      <w:r w:rsidRPr="009E74A0">
        <w:rPr>
          <w:sz w:val="28"/>
          <w:szCs w:val="28"/>
        </w:rPr>
        <w:t xml:space="preserve"> «Тематический тестовый контроль по русскому языку в начальной школе» Волгоград, 2002г. </w:t>
      </w:r>
    </w:p>
    <w:p w:rsidR="0036698D" w:rsidRPr="009E74A0" w:rsidRDefault="0036698D" w:rsidP="0036698D">
      <w:pPr>
        <w:jc w:val="both"/>
        <w:rPr>
          <w:sz w:val="28"/>
          <w:szCs w:val="28"/>
        </w:rPr>
      </w:pPr>
      <w:r w:rsidRPr="009E74A0">
        <w:rPr>
          <w:sz w:val="28"/>
          <w:szCs w:val="28"/>
        </w:rPr>
        <w:t xml:space="preserve">     -   Е.А. Кудрявцева «Диктанты по русскому языку для специальной (коррекционной)  школы УШ вида . 5-7 классы Москва </w:t>
      </w:r>
      <w:proofErr w:type="spellStart"/>
      <w:r w:rsidRPr="009E74A0">
        <w:rPr>
          <w:sz w:val="28"/>
          <w:szCs w:val="28"/>
        </w:rPr>
        <w:t>Владос</w:t>
      </w:r>
      <w:proofErr w:type="spellEnd"/>
      <w:r w:rsidRPr="009E74A0">
        <w:rPr>
          <w:sz w:val="28"/>
          <w:szCs w:val="28"/>
        </w:rPr>
        <w:t>, 2003г.</w:t>
      </w:r>
    </w:p>
    <w:p w:rsidR="0036698D" w:rsidRPr="009E74A0" w:rsidRDefault="0036698D" w:rsidP="0036698D">
      <w:pPr>
        <w:jc w:val="both"/>
        <w:rPr>
          <w:sz w:val="28"/>
          <w:szCs w:val="28"/>
        </w:rPr>
      </w:pPr>
      <w:r w:rsidRPr="009E74A0">
        <w:rPr>
          <w:sz w:val="28"/>
          <w:szCs w:val="28"/>
        </w:rPr>
        <w:t xml:space="preserve">  - А.Н. Матвеева «Тематические и итоговые контрольные работы по русскому языку в начальной школе» М. Дрофа, 2001г. </w:t>
      </w:r>
    </w:p>
    <w:p w:rsidR="0036698D" w:rsidRPr="009E74A0" w:rsidRDefault="0036698D" w:rsidP="0036698D">
      <w:pPr>
        <w:rPr>
          <w:sz w:val="28"/>
          <w:szCs w:val="28"/>
        </w:rPr>
      </w:pPr>
      <w:r w:rsidRPr="009E74A0">
        <w:rPr>
          <w:sz w:val="28"/>
          <w:szCs w:val="28"/>
        </w:rPr>
        <w:t>- Е.В. Юрова «200 упражнений для развития письменной речи». Аквариум, 2000г.</w:t>
      </w:r>
    </w:p>
    <w:p w:rsidR="0036698D" w:rsidRPr="009E74A0" w:rsidRDefault="0036698D" w:rsidP="0036698D">
      <w:pPr>
        <w:jc w:val="both"/>
        <w:rPr>
          <w:sz w:val="28"/>
          <w:szCs w:val="28"/>
        </w:rPr>
      </w:pPr>
      <w:r w:rsidRPr="009E74A0">
        <w:rPr>
          <w:sz w:val="28"/>
          <w:szCs w:val="28"/>
        </w:rPr>
        <w:t xml:space="preserve"> -С.В. Савинова «Диктанты  по русскому языку для специальных коррекционных учреждений </w:t>
      </w:r>
      <w:r w:rsidRPr="009E74A0">
        <w:rPr>
          <w:sz w:val="28"/>
          <w:szCs w:val="28"/>
          <w:lang w:val="en-US"/>
        </w:rPr>
        <w:t>VIII</w:t>
      </w:r>
      <w:r w:rsidRPr="009E74A0">
        <w:rPr>
          <w:sz w:val="28"/>
          <w:szCs w:val="28"/>
        </w:rPr>
        <w:t xml:space="preserve">  вида» Москва «</w:t>
      </w:r>
      <w:proofErr w:type="spellStart"/>
      <w:r w:rsidRPr="009E74A0">
        <w:rPr>
          <w:sz w:val="28"/>
          <w:szCs w:val="28"/>
        </w:rPr>
        <w:t>Владос</w:t>
      </w:r>
      <w:proofErr w:type="spellEnd"/>
      <w:r w:rsidRPr="009E74A0">
        <w:rPr>
          <w:sz w:val="28"/>
          <w:szCs w:val="28"/>
        </w:rPr>
        <w:t>», 2003г.</w:t>
      </w:r>
    </w:p>
    <w:p w:rsidR="0036698D" w:rsidRPr="009E74A0" w:rsidRDefault="0036698D" w:rsidP="0036698D">
      <w:pPr>
        <w:jc w:val="both"/>
        <w:rPr>
          <w:sz w:val="28"/>
          <w:szCs w:val="28"/>
        </w:rPr>
      </w:pPr>
      <w:r w:rsidRPr="009E74A0">
        <w:rPr>
          <w:sz w:val="28"/>
          <w:szCs w:val="28"/>
        </w:rPr>
        <w:t xml:space="preserve">    -Русский язык (практика) Москва «Дрофа», 2002г. </w:t>
      </w:r>
    </w:p>
    <w:p w:rsidR="0036698D" w:rsidRPr="009E74A0" w:rsidRDefault="0036698D" w:rsidP="0036698D">
      <w:pPr>
        <w:outlineLvl w:val="0"/>
        <w:rPr>
          <w:b/>
          <w:sz w:val="28"/>
          <w:szCs w:val="28"/>
        </w:rPr>
      </w:pPr>
      <w:r w:rsidRPr="009E74A0">
        <w:rPr>
          <w:sz w:val="28"/>
          <w:szCs w:val="28"/>
        </w:rPr>
        <w:t xml:space="preserve">  -Учебно-методический комплект по русскому языку для специальных коррекционных учреждений 8вида. Центр «Школьная книга» Москва 2006</w:t>
      </w:r>
    </w:p>
    <w:p w:rsidR="0036698D" w:rsidRPr="009E74A0" w:rsidRDefault="0036698D" w:rsidP="0036698D">
      <w:pPr>
        <w:outlineLvl w:val="0"/>
        <w:rPr>
          <w:b/>
          <w:sz w:val="28"/>
          <w:szCs w:val="28"/>
        </w:rPr>
      </w:pPr>
      <w:r w:rsidRPr="009E74A0">
        <w:rPr>
          <w:b/>
          <w:sz w:val="28"/>
          <w:szCs w:val="28"/>
        </w:rPr>
        <w:t>Для учащихся:</w:t>
      </w:r>
    </w:p>
    <w:p w:rsidR="0036698D" w:rsidRPr="009E74A0" w:rsidRDefault="0036698D" w:rsidP="0036698D">
      <w:pPr>
        <w:pStyle w:val="a3"/>
        <w:numPr>
          <w:ilvl w:val="0"/>
          <w:numId w:val="3"/>
        </w:numPr>
        <w:rPr>
          <w:b/>
          <w:sz w:val="28"/>
          <w:szCs w:val="28"/>
        </w:rPr>
      </w:pPr>
      <w:r w:rsidRPr="009E74A0">
        <w:rPr>
          <w:sz w:val="28"/>
          <w:szCs w:val="28"/>
        </w:rPr>
        <w:t xml:space="preserve">Н.Г. </w:t>
      </w:r>
      <w:proofErr w:type="spellStart"/>
      <w:r w:rsidRPr="009E74A0">
        <w:rPr>
          <w:sz w:val="28"/>
          <w:szCs w:val="28"/>
        </w:rPr>
        <w:t>Галунчикова</w:t>
      </w:r>
      <w:proofErr w:type="spellEnd"/>
      <w:r w:rsidRPr="009E74A0">
        <w:rPr>
          <w:sz w:val="28"/>
          <w:szCs w:val="28"/>
        </w:rPr>
        <w:t>, Э.В. Якубовская</w:t>
      </w:r>
      <w:r>
        <w:rPr>
          <w:sz w:val="28"/>
          <w:szCs w:val="28"/>
        </w:rPr>
        <w:t xml:space="preserve">  «Русский язык».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9E74A0">
        <w:rPr>
          <w:sz w:val="28"/>
          <w:szCs w:val="28"/>
        </w:rPr>
        <w:t xml:space="preserve">  Учебник для </w:t>
      </w:r>
      <w:r w:rsidR="00CB126B">
        <w:rPr>
          <w:sz w:val="28"/>
          <w:szCs w:val="28"/>
        </w:rPr>
        <w:t>5</w:t>
      </w:r>
      <w:r w:rsidRPr="009E74A0">
        <w:rPr>
          <w:sz w:val="28"/>
          <w:szCs w:val="28"/>
        </w:rPr>
        <w:t xml:space="preserve"> класса специальных  (коррекционных) образовательных учреждений 8 вида. Москва «Просвещение» 200</w:t>
      </w:r>
      <w:r>
        <w:rPr>
          <w:sz w:val="28"/>
          <w:szCs w:val="28"/>
        </w:rPr>
        <w:t>6</w:t>
      </w:r>
      <w:r w:rsidRPr="009E74A0">
        <w:rPr>
          <w:sz w:val="28"/>
          <w:szCs w:val="28"/>
        </w:rPr>
        <w:t>.</w:t>
      </w:r>
    </w:p>
    <w:p w:rsidR="0036698D" w:rsidRPr="009E74A0" w:rsidRDefault="0036698D" w:rsidP="0036698D">
      <w:pPr>
        <w:pStyle w:val="a3"/>
        <w:numPr>
          <w:ilvl w:val="0"/>
          <w:numId w:val="3"/>
        </w:numPr>
        <w:rPr>
          <w:sz w:val="28"/>
          <w:szCs w:val="28"/>
        </w:rPr>
      </w:pPr>
      <w:r w:rsidRPr="009E74A0">
        <w:rPr>
          <w:sz w:val="28"/>
          <w:szCs w:val="28"/>
        </w:rPr>
        <w:t>Тесты, индивидуальные карточки, контрольно-измерительные материалы, презентации, перфокарты.</w:t>
      </w:r>
    </w:p>
    <w:p w:rsidR="0036698D" w:rsidRPr="009E74A0" w:rsidRDefault="0036698D" w:rsidP="0036698D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9E74A0">
        <w:rPr>
          <w:sz w:val="28"/>
          <w:szCs w:val="28"/>
        </w:rPr>
        <w:t xml:space="preserve">-Н.Г. </w:t>
      </w:r>
      <w:proofErr w:type="spellStart"/>
      <w:r w:rsidRPr="009E74A0">
        <w:rPr>
          <w:sz w:val="28"/>
          <w:szCs w:val="28"/>
        </w:rPr>
        <w:t>Галунчикова</w:t>
      </w:r>
      <w:proofErr w:type="spellEnd"/>
      <w:r w:rsidRPr="009E74A0">
        <w:rPr>
          <w:sz w:val="28"/>
          <w:szCs w:val="28"/>
        </w:rPr>
        <w:t xml:space="preserve">, Э.В. Якубовская «Рабочая тетрадь по русскому языку № 1, 2, 3, 4 для учащихся 5 – 9 классов специальных (коррекционных) образовательных учреждений </w:t>
      </w:r>
      <w:r w:rsidRPr="009E74A0">
        <w:rPr>
          <w:sz w:val="28"/>
          <w:szCs w:val="28"/>
          <w:lang w:val="en-US"/>
        </w:rPr>
        <w:t>VIII</w:t>
      </w:r>
      <w:r w:rsidRPr="009E74A0">
        <w:rPr>
          <w:sz w:val="28"/>
          <w:szCs w:val="28"/>
        </w:rPr>
        <w:t xml:space="preserve">  вида» Москва «Просвещение», 2004г.</w:t>
      </w:r>
    </w:p>
    <w:p w:rsidR="0036698D" w:rsidRPr="009E74A0" w:rsidRDefault="0036698D" w:rsidP="0036698D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9E74A0">
        <w:rPr>
          <w:sz w:val="28"/>
          <w:szCs w:val="28"/>
        </w:rPr>
        <w:t>-М.С. Соловейчик «Рабочая тетрадь по русскому языку», 3 часть. Ассоциация ХХ</w:t>
      </w:r>
      <w:proofErr w:type="gramStart"/>
      <w:r w:rsidRPr="009E74A0">
        <w:rPr>
          <w:sz w:val="28"/>
          <w:szCs w:val="28"/>
        </w:rPr>
        <w:t>1</w:t>
      </w:r>
      <w:proofErr w:type="gramEnd"/>
      <w:r w:rsidRPr="009E74A0">
        <w:rPr>
          <w:sz w:val="28"/>
          <w:szCs w:val="28"/>
        </w:rPr>
        <w:t xml:space="preserve"> век, 2004г. </w:t>
      </w:r>
    </w:p>
    <w:p w:rsidR="0036698D" w:rsidRPr="009E74A0" w:rsidRDefault="0036698D" w:rsidP="0036698D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9E74A0">
        <w:rPr>
          <w:sz w:val="28"/>
          <w:szCs w:val="28"/>
        </w:rPr>
        <w:t>-М.С. Стрекалова «Рабочая тетрадь по русскому языку». Челябинск</w:t>
      </w:r>
      <w:r>
        <w:rPr>
          <w:sz w:val="28"/>
          <w:szCs w:val="28"/>
        </w:rPr>
        <w:t>.</w:t>
      </w:r>
      <w:r w:rsidRPr="009E74A0">
        <w:rPr>
          <w:sz w:val="28"/>
          <w:szCs w:val="28"/>
        </w:rPr>
        <w:t xml:space="preserve"> Взгляд, 2003г.</w:t>
      </w:r>
    </w:p>
    <w:p w:rsidR="0036698D" w:rsidRPr="009E74A0" w:rsidRDefault="0036698D" w:rsidP="0036698D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9E74A0">
        <w:rPr>
          <w:sz w:val="28"/>
          <w:szCs w:val="28"/>
        </w:rPr>
        <w:lastRenderedPageBreak/>
        <w:t xml:space="preserve">-М.В. Стрекалова  «Рабочая тетрадь. Русский язык  1 – 4 класс» Челябинск «Взгляд», 2003г.  </w:t>
      </w:r>
    </w:p>
    <w:p w:rsidR="0036698D" w:rsidRPr="009E74A0" w:rsidRDefault="0036698D" w:rsidP="0036698D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9E74A0">
        <w:rPr>
          <w:sz w:val="28"/>
          <w:szCs w:val="28"/>
        </w:rPr>
        <w:t xml:space="preserve">-М.Р. Львов «Школьный словарь антонимов» Москва, Просвещение, 2006г. </w:t>
      </w:r>
    </w:p>
    <w:p w:rsidR="0036698D" w:rsidRPr="009E74A0" w:rsidRDefault="0036698D" w:rsidP="0036698D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9E74A0">
        <w:rPr>
          <w:sz w:val="28"/>
          <w:szCs w:val="28"/>
        </w:rPr>
        <w:t xml:space="preserve">-А.А. Бондаренко «Пишу правильно орфографический словарь» Москва, Просвещение, 2006г. </w:t>
      </w:r>
    </w:p>
    <w:p w:rsidR="0036698D" w:rsidRPr="009E74A0" w:rsidRDefault="0036698D" w:rsidP="0036698D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9E74A0">
        <w:rPr>
          <w:sz w:val="28"/>
          <w:szCs w:val="28"/>
        </w:rPr>
        <w:t>-Энциклопедия «Русский язык» Москва Дрофа, 2003</w:t>
      </w:r>
    </w:p>
    <w:p w:rsidR="0036698D" w:rsidRPr="009E74A0" w:rsidRDefault="0036698D" w:rsidP="0036698D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9E74A0">
        <w:rPr>
          <w:sz w:val="28"/>
          <w:szCs w:val="28"/>
        </w:rPr>
        <w:t xml:space="preserve">-Д.Ушаков «Большой толковый словарь», Москва, </w:t>
      </w:r>
      <w:proofErr w:type="spellStart"/>
      <w:r w:rsidRPr="009E74A0">
        <w:rPr>
          <w:sz w:val="28"/>
          <w:szCs w:val="28"/>
        </w:rPr>
        <w:t>Астрель</w:t>
      </w:r>
      <w:proofErr w:type="spellEnd"/>
      <w:r w:rsidRPr="009E74A0">
        <w:rPr>
          <w:sz w:val="28"/>
          <w:szCs w:val="28"/>
        </w:rPr>
        <w:t>, 2008г.</w:t>
      </w:r>
    </w:p>
    <w:p w:rsidR="0036698D" w:rsidRPr="009E74A0" w:rsidRDefault="0036698D" w:rsidP="0036698D">
      <w:pPr>
        <w:pStyle w:val="a3"/>
        <w:numPr>
          <w:ilvl w:val="0"/>
          <w:numId w:val="3"/>
        </w:numPr>
        <w:rPr>
          <w:b/>
          <w:sz w:val="28"/>
          <w:szCs w:val="28"/>
        </w:rPr>
      </w:pPr>
      <w:r w:rsidRPr="009E74A0">
        <w:rPr>
          <w:sz w:val="28"/>
          <w:szCs w:val="28"/>
        </w:rPr>
        <w:t xml:space="preserve">-В.Даль «Иллюстрированный  толковый словарь  русского языка», Москва </w:t>
      </w:r>
      <w:proofErr w:type="spellStart"/>
      <w:r w:rsidRPr="009E74A0">
        <w:rPr>
          <w:sz w:val="28"/>
          <w:szCs w:val="28"/>
        </w:rPr>
        <w:t>Астрель</w:t>
      </w:r>
      <w:proofErr w:type="spellEnd"/>
      <w:r w:rsidRPr="009E74A0">
        <w:rPr>
          <w:sz w:val="28"/>
          <w:szCs w:val="28"/>
        </w:rPr>
        <w:t>, 2006г.</w:t>
      </w:r>
    </w:p>
    <w:p w:rsidR="0036698D" w:rsidRPr="009E74A0" w:rsidRDefault="0036698D" w:rsidP="0036698D">
      <w:pPr>
        <w:rPr>
          <w:b/>
          <w:sz w:val="28"/>
          <w:szCs w:val="28"/>
        </w:rPr>
      </w:pPr>
      <w:r w:rsidRPr="009E74A0">
        <w:rPr>
          <w:b/>
          <w:sz w:val="28"/>
          <w:szCs w:val="28"/>
        </w:rPr>
        <w:t>Интернет-сайты:</w:t>
      </w:r>
    </w:p>
    <w:p w:rsidR="0036698D" w:rsidRPr="009E74A0" w:rsidRDefault="005228EE" w:rsidP="0036698D">
      <w:pPr>
        <w:numPr>
          <w:ilvl w:val="0"/>
          <w:numId w:val="2"/>
        </w:numPr>
        <w:jc w:val="both"/>
        <w:rPr>
          <w:sz w:val="28"/>
          <w:szCs w:val="28"/>
        </w:rPr>
      </w:pPr>
      <w:hyperlink r:id="rId5" w:history="1">
        <w:r w:rsidR="0036698D" w:rsidRPr="009E74A0">
          <w:rPr>
            <w:rStyle w:val="a6"/>
            <w:sz w:val="28"/>
            <w:szCs w:val="28"/>
            <w:lang w:val="en-US"/>
          </w:rPr>
          <w:t>www</w:t>
        </w:r>
        <w:r w:rsidR="0036698D" w:rsidRPr="009E74A0">
          <w:rPr>
            <w:rStyle w:val="a6"/>
            <w:sz w:val="28"/>
            <w:szCs w:val="28"/>
          </w:rPr>
          <w:t>.</w:t>
        </w:r>
        <w:r w:rsidR="0036698D" w:rsidRPr="009E74A0">
          <w:rPr>
            <w:rStyle w:val="a6"/>
            <w:sz w:val="28"/>
            <w:szCs w:val="28"/>
            <w:lang w:val="en-US"/>
          </w:rPr>
          <w:t>school</w:t>
        </w:r>
        <w:r w:rsidR="0036698D" w:rsidRPr="009E74A0">
          <w:rPr>
            <w:rStyle w:val="a6"/>
            <w:sz w:val="28"/>
            <w:szCs w:val="28"/>
          </w:rPr>
          <w:t>-</w:t>
        </w:r>
        <w:r w:rsidR="0036698D" w:rsidRPr="009E74A0">
          <w:rPr>
            <w:rStyle w:val="a6"/>
            <w:sz w:val="28"/>
            <w:szCs w:val="28"/>
            <w:lang w:val="en-US"/>
          </w:rPr>
          <w:t>collection</w:t>
        </w:r>
        <w:r w:rsidR="0036698D" w:rsidRPr="009E74A0">
          <w:rPr>
            <w:rStyle w:val="a6"/>
            <w:sz w:val="28"/>
            <w:szCs w:val="28"/>
          </w:rPr>
          <w:t>.</w:t>
        </w:r>
        <w:proofErr w:type="spellStart"/>
        <w:r w:rsidR="0036698D" w:rsidRPr="009E74A0">
          <w:rPr>
            <w:rStyle w:val="a6"/>
            <w:sz w:val="28"/>
            <w:szCs w:val="28"/>
            <w:lang w:val="en-US"/>
          </w:rPr>
          <w:t>edu</w:t>
        </w:r>
        <w:proofErr w:type="spellEnd"/>
        <w:r w:rsidR="0036698D" w:rsidRPr="009E74A0">
          <w:rPr>
            <w:rStyle w:val="a6"/>
            <w:sz w:val="28"/>
            <w:szCs w:val="28"/>
          </w:rPr>
          <w:t>.</w:t>
        </w:r>
        <w:proofErr w:type="spellStart"/>
        <w:r w:rsidR="0036698D" w:rsidRPr="009E74A0">
          <w:rPr>
            <w:rStyle w:val="a6"/>
            <w:sz w:val="28"/>
            <w:szCs w:val="28"/>
            <w:lang w:val="en-US"/>
          </w:rPr>
          <w:t>ru</w:t>
        </w:r>
        <w:proofErr w:type="spellEnd"/>
      </w:hyperlink>
    </w:p>
    <w:p w:rsidR="0036698D" w:rsidRPr="009E74A0" w:rsidRDefault="005228EE" w:rsidP="0036698D">
      <w:pPr>
        <w:numPr>
          <w:ilvl w:val="0"/>
          <w:numId w:val="2"/>
        </w:numPr>
        <w:jc w:val="both"/>
        <w:rPr>
          <w:sz w:val="28"/>
          <w:szCs w:val="28"/>
        </w:rPr>
      </w:pPr>
      <w:hyperlink r:id="rId6" w:history="1">
        <w:r w:rsidR="0036698D" w:rsidRPr="009E74A0">
          <w:rPr>
            <w:rStyle w:val="a6"/>
            <w:sz w:val="28"/>
            <w:szCs w:val="28"/>
          </w:rPr>
          <w:t>http://zavuch.info/forums.html</w:t>
        </w:r>
      </w:hyperlink>
    </w:p>
    <w:p w:rsidR="0036698D" w:rsidRPr="009E74A0" w:rsidRDefault="005228EE" w:rsidP="0036698D">
      <w:pPr>
        <w:numPr>
          <w:ilvl w:val="0"/>
          <w:numId w:val="2"/>
        </w:numPr>
        <w:jc w:val="both"/>
        <w:rPr>
          <w:sz w:val="28"/>
          <w:szCs w:val="28"/>
        </w:rPr>
      </w:pPr>
      <w:hyperlink r:id="rId7" w:history="1">
        <w:r w:rsidR="0036698D" w:rsidRPr="009E74A0">
          <w:rPr>
            <w:rStyle w:val="a6"/>
            <w:sz w:val="28"/>
            <w:szCs w:val="28"/>
          </w:rPr>
          <w:t>http://www.gramma.ru</w:t>
        </w:r>
      </w:hyperlink>
    </w:p>
    <w:p w:rsidR="0036698D" w:rsidRPr="009E74A0" w:rsidRDefault="005228EE" w:rsidP="0036698D">
      <w:pPr>
        <w:numPr>
          <w:ilvl w:val="0"/>
          <w:numId w:val="2"/>
        </w:numPr>
        <w:jc w:val="both"/>
        <w:rPr>
          <w:sz w:val="28"/>
          <w:szCs w:val="28"/>
        </w:rPr>
      </w:pPr>
      <w:hyperlink r:id="rId8" w:history="1">
        <w:r w:rsidR="0036698D" w:rsidRPr="009E74A0">
          <w:rPr>
            <w:rStyle w:val="a6"/>
            <w:sz w:val="28"/>
            <w:szCs w:val="28"/>
          </w:rPr>
          <w:t>http://www.openclass.ru</w:t>
        </w:r>
      </w:hyperlink>
    </w:p>
    <w:p w:rsidR="0036698D" w:rsidRPr="009E74A0" w:rsidRDefault="005228EE" w:rsidP="0036698D">
      <w:pPr>
        <w:numPr>
          <w:ilvl w:val="0"/>
          <w:numId w:val="2"/>
        </w:numPr>
        <w:jc w:val="both"/>
        <w:rPr>
          <w:sz w:val="28"/>
          <w:szCs w:val="28"/>
        </w:rPr>
      </w:pPr>
      <w:hyperlink r:id="rId9" w:history="1">
        <w:r w:rsidR="0036698D" w:rsidRPr="009E74A0">
          <w:rPr>
            <w:rStyle w:val="a6"/>
            <w:sz w:val="28"/>
            <w:szCs w:val="28"/>
          </w:rPr>
          <w:t>http://www.gramota.ru</w:t>
        </w:r>
      </w:hyperlink>
    </w:p>
    <w:p w:rsidR="0036698D" w:rsidRPr="009E74A0" w:rsidRDefault="005228EE" w:rsidP="0036698D">
      <w:pPr>
        <w:numPr>
          <w:ilvl w:val="0"/>
          <w:numId w:val="2"/>
        </w:numPr>
        <w:jc w:val="both"/>
        <w:rPr>
          <w:sz w:val="28"/>
          <w:szCs w:val="28"/>
        </w:rPr>
      </w:pPr>
      <w:hyperlink r:id="rId10" w:history="1">
        <w:r w:rsidR="0036698D" w:rsidRPr="009E74A0">
          <w:rPr>
            <w:rStyle w:val="a6"/>
            <w:sz w:val="28"/>
            <w:szCs w:val="28"/>
          </w:rPr>
          <w:t>http://korped.rkc-74.ru</w:t>
        </w:r>
      </w:hyperlink>
    </w:p>
    <w:p w:rsidR="0036698D" w:rsidRDefault="005228EE" w:rsidP="0036698D">
      <w:pPr>
        <w:numPr>
          <w:ilvl w:val="0"/>
          <w:numId w:val="2"/>
        </w:numPr>
        <w:jc w:val="both"/>
        <w:rPr>
          <w:sz w:val="28"/>
          <w:szCs w:val="28"/>
        </w:rPr>
      </w:pPr>
      <w:hyperlink r:id="rId11" w:history="1">
        <w:r w:rsidR="0036698D" w:rsidRPr="009E74A0">
          <w:rPr>
            <w:rStyle w:val="a6"/>
            <w:sz w:val="28"/>
            <w:szCs w:val="28"/>
          </w:rPr>
          <w:t>http://www.mgn.ru/~gmc/work.html</w:t>
        </w:r>
      </w:hyperlink>
    </w:p>
    <w:p w:rsidR="0036698D" w:rsidRPr="009E74A0" w:rsidRDefault="0036698D" w:rsidP="0036698D">
      <w:pPr>
        <w:ind w:left="360"/>
        <w:jc w:val="both"/>
        <w:rPr>
          <w:sz w:val="28"/>
          <w:szCs w:val="28"/>
        </w:rPr>
      </w:pPr>
    </w:p>
    <w:p w:rsidR="0036698D" w:rsidRPr="009E74A0" w:rsidRDefault="0036698D" w:rsidP="0036698D">
      <w:pPr>
        <w:ind w:left="360"/>
        <w:jc w:val="both"/>
        <w:rPr>
          <w:sz w:val="28"/>
          <w:szCs w:val="28"/>
        </w:rPr>
      </w:pPr>
    </w:p>
    <w:p w:rsidR="0036698D" w:rsidRPr="009E74A0" w:rsidRDefault="0036698D" w:rsidP="0036698D">
      <w:pPr>
        <w:pStyle w:val="a4"/>
        <w:rPr>
          <w:sz w:val="28"/>
          <w:szCs w:val="28"/>
        </w:rPr>
      </w:pPr>
    </w:p>
    <w:p w:rsidR="0036698D" w:rsidRPr="009E74A0" w:rsidRDefault="0036698D" w:rsidP="0036698D">
      <w:pPr>
        <w:pStyle w:val="a4"/>
        <w:rPr>
          <w:sz w:val="28"/>
          <w:szCs w:val="28"/>
        </w:rPr>
      </w:pPr>
    </w:p>
    <w:p w:rsidR="0036698D" w:rsidRPr="009E74A0" w:rsidRDefault="0036698D" w:rsidP="0036698D">
      <w:pPr>
        <w:pStyle w:val="a4"/>
        <w:rPr>
          <w:sz w:val="28"/>
          <w:szCs w:val="28"/>
        </w:rPr>
      </w:pPr>
    </w:p>
    <w:p w:rsidR="0036698D" w:rsidRPr="009E74A0" w:rsidRDefault="0036698D" w:rsidP="0036698D">
      <w:pPr>
        <w:pStyle w:val="a4"/>
        <w:rPr>
          <w:sz w:val="28"/>
          <w:szCs w:val="28"/>
        </w:rPr>
      </w:pPr>
    </w:p>
    <w:p w:rsidR="0036698D" w:rsidRPr="009E74A0" w:rsidRDefault="0036698D" w:rsidP="0036698D">
      <w:pPr>
        <w:pStyle w:val="a4"/>
        <w:rPr>
          <w:sz w:val="28"/>
          <w:szCs w:val="28"/>
        </w:rPr>
      </w:pPr>
    </w:p>
    <w:p w:rsidR="0036698D" w:rsidRDefault="0036698D" w:rsidP="0036698D">
      <w:pPr>
        <w:pStyle w:val="a4"/>
        <w:rPr>
          <w:sz w:val="28"/>
          <w:szCs w:val="28"/>
        </w:rPr>
      </w:pPr>
    </w:p>
    <w:p w:rsidR="0036698D" w:rsidRDefault="0036698D" w:rsidP="0036698D">
      <w:pPr>
        <w:pStyle w:val="a4"/>
        <w:rPr>
          <w:sz w:val="28"/>
          <w:szCs w:val="28"/>
        </w:rPr>
      </w:pPr>
    </w:p>
    <w:p w:rsidR="0036698D" w:rsidRDefault="0036698D" w:rsidP="0036698D">
      <w:pPr>
        <w:pStyle w:val="a4"/>
        <w:rPr>
          <w:sz w:val="28"/>
          <w:szCs w:val="28"/>
        </w:rPr>
      </w:pPr>
    </w:p>
    <w:p w:rsidR="0036698D" w:rsidRDefault="0036698D" w:rsidP="0036698D">
      <w:pPr>
        <w:pStyle w:val="a4"/>
        <w:rPr>
          <w:sz w:val="28"/>
          <w:szCs w:val="28"/>
        </w:rPr>
      </w:pPr>
    </w:p>
    <w:p w:rsidR="0036698D" w:rsidRDefault="0036698D" w:rsidP="0036698D">
      <w:pPr>
        <w:pStyle w:val="a4"/>
        <w:rPr>
          <w:sz w:val="28"/>
          <w:szCs w:val="28"/>
        </w:rPr>
      </w:pPr>
    </w:p>
    <w:p w:rsidR="0036698D" w:rsidRDefault="0036698D" w:rsidP="0036698D">
      <w:pPr>
        <w:pStyle w:val="a4"/>
        <w:rPr>
          <w:sz w:val="28"/>
          <w:szCs w:val="28"/>
        </w:rPr>
      </w:pPr>
    </w:p>
    <w:p w:rsidR="0036698D" w:rsidRDefault="0036698D" w:rsidP="0036698D">
      <w:pPr>
        <w:pStyle w:val="a4"/>
        <w:rPr>
          <w:sz w:val="28"/>
          <w:szCs w:val="28"/>
        </w:rPr>
      </w:pPr>
    </w:p>
    <w:p w:rsidR="0036698D" w:rsidRDefault="0036698D" w:rsidP="0036698D">
      <w:pPr>
        <w:pStyle w:val="a4"/>
        <w:rPr>
          <w:sz w:val="28"/>
          <w:szCs w:val="28"/>
        </w:rPr>
      </w:pPr>
    </w:p>
    <w:p w:rsidR="0036698D" w:rsidRDefault="0036698D" w:rsidP="0036698D">
      <w:pPr>
        <w:pStyle w:val="a4"/>
        <w:rPr>
          <w:sz w:val="28"/>
          <w:szCs w:val="28"/>
        </w:rPr>
      </w:pPr>
    </w:p>
    <w:p w:rsidR="0036698D" w:rsidRDefault="0036698D" w:rsidP="0036698D">
      <w:pPr>
        <w:pStyle w:val="a4"/>
        <w:rPr>
          <w:sz w:val="28"/>
          <w:szCs w:val="28"/>
        </w:rPr>
      </w:pPr>
    </w:p>
    <w:p w:rsidR="0036698D" w:rsidRDefault="0036698D" w:rsidP="0036698D">
      <w:pPr>
        <w:pStyle w:val="a4"/>
        <w:rPr>
          <w:sz w:val="28"/>
          <w:szCs w:val="28"/>
        </w:rPr>
      </w:pPr>
    </w:p>
    <w:p w:rsidR="0036698D" w:rsidRDefault="0036698D" w:rsidP="0036698D">
      <w:pPr>
        <w:pStyle w:val="a4"/>
        <w:rPr>
          <w:sz w:val="28"/>
          <w:szCs w:val="28"/>
        </w:rPr>
      </w:pPr>
    </w:p>
    <w:p w:rsidR="0036698D" w:rsidRDefault="0036698D" w:rsidP="0036698D">
      <w:pPr>
        <w:pStyle w:val="a4"/>
        <w:rPr>
          <w:sz w:val="28"/>
          <w:szCs w:val="28"/>
        </w:rPr>
      </w:pPr>
    </w:p>
    <w:p w:rsidR="0036698D" w:rsidRDefault="0036698D" w:rsidP="0036698D">
      <w:pPr>
        <w:pStyle w:val="a4"/>
        <w:rPr>
          <w:sz w:val="28"/>
          <w:szCs w:val="28"/>
        </w:rPr>
      </w:pPr>
    </w:p>
    <w:p w:rsidR="0036698D" w:rsidRDefault="0036698D" w:rsidP="0036698D">
      <w:pPr>
        <w:pStyle w:val="a4"/>
        <w:rPr>
          <w:sz w:val="28"/>
          <w:szCs w:val="28"/>
        </w:rPr>
      </w:pPr>
    </w:p>
    <w:p w:rsidR="0036698D" w:rsidRDefault="0036698D" w:rsidP="0036698D">
      <w:pPr>
        <w:pStyle w:val="a4"/>
        <w:rPr>
          <w:sz w:val="28"/>
          <w:szCs w:val="28"/>
        </w:rPr>
      </w:pPr>
    </w:p>
    <w:p w:rsidR="0036698D" w:rsidRDefault="0036698D" w:rsidP="0036698D">
      <w:pPr>
        <w:pStyle w:val="a4"/>
        <w:rPr>
          <w:sz w:val="28"/>
          <w:szCs w:val="28"/>
        </w:rPr>
      </w:pPr>
    </w:p>
    <w:p w:rsidR="0036698D" w:rsidRDefault="0036698D" w:rsidP="0036698D">
      <w:pPr>
        <w:pStyle w:val="a4"/>
        <w:rPr>
          <w:sz w:val="28"/>
          <w:szCs w:val="28"/>
        </w:rPr>
      </w:pPr>
    </w:p>
    <w:p w:rsidR="0036698D" w:rsidRPr="00445CBE" w:rsidRDefault="0036698D" w:rsidP="0036698D">
      <w:pPr>
        <w:pStyle w:val="a4"/>
        <w:rPr>
          <w:sz w:val="28"/>
          <w:szCs w:val="28"/>
        </w:rPr>
      </w:pPr>
    </w:p>
    <w:p w:rsidR="00B5629E" w:rsidRPr="00913D1F" w:rsidRDefault="00B5629E"/>
    <w:sectPr w:rsidR="00B5629E" w:rsidRPr="00913D1F" w:rsidSect="005B68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823CD"/>
    <w:multiLevelType w:val="multilevel"/>
    <w:tmpl w:val="37EA74D2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40" w:hanging="2160"/>
      </w:pPr>
      <w:rPr>
        <w:rFonts w:hint="default"/>
      </w:rPr>
    </w:lvl>
  </w:abstractNum>
  <w:abstractNum w:abstractNumId="1">
    <w:nsid w:val="05C75611"/>
    <w:multiLevelType w:val="hybridMultilevel"/>
    <w:tmpl w:val="2FA2C8E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5D2A8A"/>
    <w:multiLevelType w:val="multilevel"/>
    <w:tmpl w:val="FD8C676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62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3">
    <w:nsid w:val="1D69053B"/>
    <w:multiLevelType w:val="hybridMultilevel"/>
    <w:tmpl w:val="A8D208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C521F"/>
    <w:multiLevelType w:val="hybridMultilevel"/>
    <w:tmpl w:val="8F0406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6698D"/>
    <w:rsid w:val="0036698D"/>
    <w:rsid w:val="0040042C"/>
    <w:rsid w:val="004F4F40"/>
    <w:rsid w:val="005228EE"/>
    <w:rsid w:val="00724302"/>
    <w:rsid w:val="00913D1F"/>
    <w:rsid w:val="00B5629E"/>
    <w:rsid w:val="00B97AE1"/>
    <w:rsid w:val="00C2203A"/>
    <w:rsid w:val="00CB12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9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36698D"/>
    <w:pPr>
      <w:keepNext/>
      <w:outlineLvl w:val="1"/>
    </w:pPr>
    <w:rPr>
      <w:szCs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698D"/>
    <w:rPr>
      <w:rFonts w:ascii="Times New Roman" w:eastAsia="Times New Roman" w:hAnsi="Times New Roman" w:cs="Times New Roman"/>
      <w:sz w:val="24"/>
      <w:szCs w:val="28"/>
      <w:u w:val="single"/>
      <w:lang w:eastAsia="ru-RU"/>
    </w:rPr>
  </w:style>
  <w:style w:type="paragraph" w:styleId="a3">
    <w:name w:val="List Paragraph"/>
    <w:basedOn w:val="a"/>
    <w:uiPriority w:val="34"/>
    <w:qFormat/>
    <w:rsid w:val="0036698D"/>
    <w:pPr>
      <w:ind w:left="720"/>
      <w:contextualSpacing/>
    </w:pPr>
  </w:style>
  <w:style w:type="paragraph" w:styleId="a4">
    <w:name w:val="No Spacing"/>
    <w:uiPriority w:val="1"/>
    <w:qFormat/>
    <w:rsid w:val="003669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3669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semiHidden/>
    <w:rsid w:val="0036698D"/>
    <w:rPr>
      <w:color w:val="0000FF"/>
      <w:u w:val="single"/>
    </w:rPr>
  </w:style>
  <w:style w:type="character" w:styleId="a7">
    <w:name w:val="Emphasis"/>
    <w:basedOn w:val="a0"/>
    <w:uiPriority w:val="20"/>
    <w:qFormat/>
    <w:rsid w:val="0036698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penclass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gramma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vuch.info/forums.html" TargetMode="External"/><Relationship Id="rId11" Type="http://schemas.openxmlformats.org/officeDocument/2006/relationships/hyperlink" Target="http://www.mgn.ru/~gmc/work.html" TargetMode="External"/><Relationship Id="rId5" Type="http://schemas.openxmlformats.org/officeDocument/2006/relationships/hyperlink" Target="http://www.school-collection.edu.ru" TargetMode="External"/><Relationship Id="rId10" Type="http://schemas.openxmlformats.org/officeDocument/2006/relationships/hyperlink" Target="http://korped.rkc-74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ramot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8</Pages>
  <Words>1951</Words>
  <Characters>11124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ванёк</dc:creator>
  <cp:keywords/>
  <dc:description/>
  <cp:lastModifiedBy>Иван</cp:lastModifiedBy>
  <cp:revision>7</cp:revision>
  <cp:lastPrinted>2011-09-04T13:43:00Z</cp:lastPrinted>
  <dcterms:created xsi:type="dcterms:W3CDTF">2010-09-09T15:10:00Z</dcterms:created>
  <dcterms:modified xsi:type="dcterms:W3CDTF">2011-09-04T13:45:00Z</dcterms:modified>
</cp:coreProperties>
</file>